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005CBE" w14:textId="77777777" w:rsidR="00990D14" w:rsidRDefault="00990D14" w:rsidP="00C7089A">
      <w:pPr>
        <w:spacing w:line="480" w:lineRule="auto"/>
        <w:jc w:val="center"/>
        <w:rPr>
          <w:rFonts w:ascii="Times New Roman" w:hAnsi="Times New Roman" w:cs="Times New Roman"/>
          <w:b/>
          <w:sz w:val="24"/>
          <w:szCs w:val="24"/>
        </w:rPr>
      </w:pPr>
      <w:bookmarkStart w:id="0" w:name="_GoBack"/>
      <w:bookmarkEnd w:id="0"/>
    </w:p>
    <w:p w14:paraId="4EF2C3F5" w14:textId="77777777" w:rsidR="00990D14" w:rsidRDefault="00990D14" w:rsidP="00C7089A">
      <w:pPr>
        <w:spacing w:line="480" w:lineRule="auto"/>
        <w:jc w:val="center"/>
        <w:rPr>
          <w:rFonts w:ascii="Times New Roman" w:hAnsi="Times New Roman" w:cs="Times New Roman"/>
          <w:b/>
          <w:sz w:val="24"/>
          <w:szCs w:val="24"/>
        </w:rPr>
      </w:pPr>
    </w:p>
    <w:p w14:paraId="52546D29" w14:textId="77777777" w:rsidR="00990D14" w:rsidRDefault="00990D14" w:rsidP="00C7089A">
      <w:pPr>
        <w:spacing w:line="480" w:lineRule="auto"/>
        <w:jc w:val="center"/>
        <w:rPr>
          <w:rFonts w:ascii="Times New Roman" w:hAnsi="Times New Roman" w:cs="Times New Roman"/>
          <w:b/>
          <w:sz w:val="24"/>
          <w:szCs w:val="24"/>
        </w:rPr>
      </w:pPr>
    </w:p>
    <w:p w14:paraId="0BECB1F6" w14:textId="6C8AA7D7" w:rsidR="00990D14" w:rsidRDefault="00990D14" w:rsidP="00C7089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Health Reforms </w:t>
      </w:r>
    </w:p>
    <w:p w14:paraId="219F04DF" w14:textId="200F89B7" w:rsidR="00990D14" w:rsidRDefault="00990D14" w:rsidP="00C7089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08542B58" w14:textId="79BECA77" w:rsidR="00990D14" w:rsidRDefault="00990D14" w:rsidP="00C7089A">
      <w:pPr>
        <w:spacing w:line="480" w:lineRule="auto"/>
        <w:jc w:val="center"/>
        <w:rPr>
          <w:rFonts w:ascii="Times New Roman" w:hAnsi="Times New Roman" w:cs="Times New Roman"/>
          <w:sz w:val="24"/>
          <w:szCs w:val="24"/>
        </w:rPr>
      </w:pPr>
      <w:r>
        <w:rPr>
          <w:rFonts w:ascii="Times New Roman" w:hAnsi="Times New Roman" w:cs="Times New Roman"/>
          <w:sz w:val="24"/>
          <w:szCs w:val="24"/>
        </w:rPr>
        <w:t>School Affiliation:</w:t>
      </w:r>
    </w:p>
    <w:p w14:paraId="44AB4690" w14:textId="5060043C" w:rsidR="00990D14" w:rsidRPr="00990D14" w:rsidRDefault="00990D14" w:rsidP="00C7089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1273EBB5" w14:textId="77777777" w:rsidR="00990D14" w:rsidRDefault="00990D14" w:rsidP="00C7089A">
      <w:pPr>
        <w:spacing w:line="480" w:lineRule="auto"/>
        <w:jc w:val="center"/>
        <w:rPr>
          <w:rFonts w:ascii="Times New Roman" w:hAnsi="Times New Roman" w:cs="Times New Roman"/>
          <w:b/>
          <w:sz w:val="24"/>
          <w:szCs w:val="24"/>
        </w:rPr>
      </w:pPr>
    </w:p>
    <w:p w14:paraId="04264138" w14:textId="77777777" w:rsidR="00990D14" w:rsidRDefault="00990D14" w:rsidP="00C7089A">
      <w:pPr>
        <w:spacing w:line="480" w:lineRule="auto"/>
        <w:jc w:val="center"/>
        <w:rPr>
          <w:rFonts w:ascii="Times New Roman" w:hAnsi="Times New Roman" w:cs="Times New Roman"/>
          <w:b/>
          <w:sz w:val="24"/>
          <w:szCs w:val="24"/>
        </w:rPr>
      </w:pPr>
    </w:p>
    <w:p w14:paraId="4AA0B93D" w14:textId="77777777" w:rsidR="00990D14" w:rsidRDefault="00990D14" w:rsidP="00C7089A">
      <w:pPr>
        <w:spacing w:line="480" w:lineRule="auto"/>
        <w:jc w:val="center"/>
        <w:rPr>
          <w:rFonts w:ascii="Times New Roman" w:hAnsi="Times New Roman" w:cs="Times New Roman"/>
          <w:b/>
          <w:sz w:val="24"/>
          <w:szCs w:val="24"/>
        </w:rPr>
      </w:pPr>
    </w:p>
    <w:p w14:paraId="12EF4655" w14:textId="77777777" w:rsidR="00990D14" w:rsidRDefault="00990D14" w:rsidP="00C7089A">
      <w:pPr>
        <w:spacing w:line="480" w:lineRule="auto"/>
        <w:jc w:val="center"/>
        <w:rPr>
          <w:rFonts w:ascii="Times New Roman" w:hAnsi="Times New Roman" w:cs="Times New Roman"/>
          <w:b/>
          <w:sz w:val="24"/>
          <w:szCs w:val="24"/>
        </w:rPr>
      </w:pPr>
    </w:p>
    <w:p w14:paraId="0069F74F" w14:textId="77777777" w:rsidR="00990D14" w:rsidRDefault="00990D14" w:rsidP="00C7089A">
      <w:pPr>
        <w:spacing w:line="480" w:lineRule="auto"/>
        <w:jc w:val="center"/>
        <w:rPr>
          <w:rFonts w:ascii="Times New Roman" w:hAnsi="Times New Roman" w:cs="Times New Roman"/>
          <w:b/>
          <w:sz w:val="24"/>
          <w:szCs w:val="24"/>
        </w:rPr>
      </w:pPr>
    </w:p>
    <w:p w14:paraId="7C414FA9" w14:textId="77777777" w:rsidR="00990D14" w:rsidRDefault="00990D14" w:rsidP="00C7089A">
      <w:pPr>
        <w:spacing w:line="480" w:lineRule="auto"/>
        <w:jc w:val="center"/>
        <w:rPr>
          <w:rFonts w:ascii="Times New Roman" w:hAnsi="Times New Roman" w:cs="Times New Roman"/>
          <w:b/>
          <w:sz w:val="24"/>
          <w:szCs w:val="24"/>
        </w:rPr>
      </w:pPr>
    </w:p>
    <w:p w14:paraId="709A0EEA" w14:textId="77777777" w:rsidR="00990D14" w:rsidRDefault="00990D14" w:rsidP="00C7089A">
      <w:pPr>
        <w:spacing w:line="480" w:lineRule="auto"/>
        <w:jc w:val="center"/>
        <w:rPr>
          <w:rFonts w:ascii="Times New Roman" w:hAnsi="Times New Roman" w:cs="Times New Roman"/>
          <w:b/>
          <w:sz w:val="24"/>
          <w:szCs w:val="24"/>
        </w:rPr>
      </w:pPr>
    </w:p>
    <w:p w14:paraId="613B0D49" w14:textId="77777777" w:rsidR="00990D14" w:rsidRDefault="00990D14" w:rsidP="00C7089A">
      <w:pPr>
        <w:spacing w:line="480" w:lineRule="auto"/>
        <w:jc w:val="center"/>
        <w:rPr>
          <w:rFonts w:ascii="Times New Roman" w:hAnsi="Times New Roman" w:cs="Times New Roman"/>
          <w:b/>
          <w:sz w:val="24"/>
          <w:szCs w:val="24"/>
        </w:rPr>
      </w:pPr>
    </w:p>
    <w:p w14:paraId="3179811D" w14:textId="77777777" w:rsidR="00990D14" w:rsidRDefault="00990D14" w:rsidP="00C7089A">
      <w:pPr>
        <w:spacing w:line="480" w:lineRule="auto"/>
        <w:jc w:val="center"/>
        <w:rPr>
          <w:rFonts w:ascii="Times New Roman" w:hAnsi="Times New Roman" w:cs="Times New Roman"/>
          <w:b/>
          <w:sz w:val="24"/>
          <w:szCs w:val="24"/>
        </w:rPr>
      </w:pPr>
    </w:p>
    <w:p w14:paraId="1D5AF5FA" w14:textId="77777777" w:rsidR="00990D14" w:rsidRDefault="00990D14" w:rsidP="00C7089A">
      <w:pPr>
        <w:spacing w:line="480" w:lineRule="auto"/>
        <w:jc w:val="center"/>
        <w:rPr>
          <w:rFonts w:ascii="Times New Roman" w:hAnsi="Times New Roman" w:cs="Times New Roman"/>
          <w:b/>
          <w:sz w:val="24"/>
          <w:szCs w:val="24"/>
        </w:rPr>
      </w:pPr>
    </w:p>
    <w:p w14:paraId="459B3363" w14:textId="77777777" w:rsidR="00990D14" w:rsidRDefault="00990D14" w:rsidP="00C7089A">
      <w:pPr>
        <w:spacing w:line="480" w:lineRule="auto"/>
        <w:jc w:val="center"/>
        <w:rPr>
          <w:rFonts w:ascii="Times New Roman" w:hAnsi="Times New Roman" w:cs="Times New Roman"/>
          <w:b/>
          <w:sz w:val="24"/>
          <w:szCs w:val="24"/>
        </w:rPr>
      </w:pPr>
    </w:p>
    <w:p w14:paraId="63FB975D" w14:textId="77777777" w:rsidR="00360B55" w:rsidRPr="00A77C2A" w:rsidRDefault="00B73F24" w:rsidP="00C7089A">
      <w:pPr>
        <w:spacing w:line="480" w:lineRule="auto"/>
        <w:jc w:val="center"/>
        <w:rPr>
          <w:rFonts w:ascii="Times New Roman" w:hAnsi="Times New Roman" w:cs="Times New Roman"/>
          <w:b/>
          <w:sz w:val="24"/>
          <w:szCs w:val="24"/>
        </w:rPr>
      </w:pPr>
      <w:r w:rsidRPr="00A77C2A">
        <w:rPr>
          <w:rFonts w:ascii="Times New Roman" w:hAnsi="Times New Roman" w:cs="Times New Roman"/>
          <w:b/>
          <w:sz w:val="24"/>
          <w:szCs w:val="24"/>
        </w:rPr>
        <w:lastRenderedPageBreak/>
        <w:t>Healthcare Reforms</w:t>
      </w:r>
    </w:p>
    <w:p w14:paraId="45EAAFF0" w14:textId="248AFA08" w:rsidR="00855E1E" w:rsidRPr="00A77C2A" w:rsidRDefault="00B73F24" w:rsidP="00C7089A">
      <w:pPr>
        <w:spacing w:line="480" w:lineRule="auto"/>
        <w:ind w:firstLine="720"/>
        <w:rPr>
          <w:rFonts w:ascii="Times New Roman" w:hAnsi="Times New Roman" w:cs="Times New Roman"/>
          <w:sz w:val="24"/>
          <w:szCs w:val="24"/>
        </w:rPr>
      </w:pPr>
      <w:r w:rsidRPr="00A77C2A">
        <w:rPr>
          <w:rFonts w:ascii="Times New Roman" w:hAnsi="Times New Roman" w:cs="Times New Roman"/>
          <w:sz w:val="24"/>
          <w:szCs w:val="24"/>
        </w:rPr>
        <w:t xml:space="preserve">In the year 2017, President Donald Trump of the United States of America together with the Congress repealed and replaced the Affordable Care </w:t>
      </w:r>
      <w:r w:rsidR="000C6907" w:rsidRPr="00A77C2A">
        <w:rPr>
          <w:rFonts w:ascii="Times New Roman" w:hAnsi="Times New Roman" w:cs="Times New Roman"/>
          <w:sz w:val="24"/>
          <w:szCs w:val="24"/>
        </w:rPr>
        <w:t>Act. Earlier</w:t>
      </w:r>
      <w:r w:rsidRPr="00A77C2A">
        <w:rPr>
          <w:rFonts w:ascii="Times New Roman" w:hAnsi="Times New Roman" w:cs="Times New Roman"/>
          <w:sz w:val="24"/>
          <w:szCs w:val="24"/>
        </w:rPr>
        <w:t xml:space="preserve"> on in 2010, President Obama had amended the Patient Protection and Affordable Care Act, into law. The </w:t>
      </w:r>
      <w:r w:rsidR="000C6907" w:rsidRPr="00A77C2A">
        <w:rPr>
          <w:rFonts w:ascii="Times New Roman" w:hAnsi="Times New Roman" w:cs="Times New Roman"/>
          <w:sz w:val="24"/>
          <w:szCs w:val="24"/>
        </w:rPr>
        <w:t xml:space="preserve">provisions are aimed at enlarging the coverage, improving healthcare delivery system as well as to control health care </w:t>
      </w:r>
      <w:r w:rsidR="00252CB8" w:rsidRPr="00A77C2A">
        <w:rPr>
          <w:rFonts w:ascii="Times New Roman" w:hAnsi="Times New Roman" w:cs="Times New Roman"/>
          <w:sz w:val="24"/>
          <w:szCs w:val="24"/>
        </w:rPr>
        <w:t xml:space="preserve">costs. </w:t>
      </w:r>
      <w:r w:rsidR="007A63DE" w:rsidRPr="00A77C2A">
        <w:rPr>
          <w:rFonts w:ascii="Times New Roman" w:hAnsi="Times New Roman" w:cs="Times New Roman"/>
          <w:sz w:val="24"/>
          <w:szCs w:val="24"/>
        </w:rPr>
        <w:t>These provisions</w:t>
      </w:r>
      <w:r w:rsidR="00631835" w:rsidRPr="00A77C2A">
        <w:rPr>
          <w:rFonts w:ascii="Times New Roman" w:hAnsi="Times New Roman" w:cs="Times New Roman"/>
          <w:sz w:val="24"/>
          <w:szCs w:val="24"/>
        </w:rPr>
        <w:t xml:space="preserve"> </w:t>
      </w:r>
      <w:r w:rsidR="00252CB8" w:rsidRPr="00A77C2A">
        <w:rPr>
          <w:rFonts w:ascii="Times New Roman" w:hAnsi="Times New Roman" w:cs="Times New Roman"/>
          <w:sz w:val="24"/>
          <w:szCs w:val="24"/>
        </w:rPr>
        <w:t xml:space="preserve">required most of the U.S. residents to have health </w:t>
      </w:r>
      <w:r w:rsidR="00631835" w:rsidRPr="00A77C2A">
        <w:rPr>
          <w:rFonts w:ascii="Times New Roman" w:hAnsi="Times New Roman" w:cs="Times New Roman"/>
          <w:sz w:val="24"/>
          <w:szCs w:val="24"/>
        </w:rPr>
        <w:t>insurance. This</w:t>
      </w:r>
      <w:r w:rsidR="00796085" w:rsidRPr="00A77C2A">
        <w:rPr>
          <w:rFonts w:ascii="Times New Roman" w:hAnsi="Times New Roman" w:cs="Times New Roman"/>
          <w:sz w:val="24"/>
          <w:szCs w:val="24"/>
        </w:rPr>
        <w:t xml:space="preserve"> act was </w:t>
      </w:r>
      <w:r w:rsidR="00631835" w:rsidRPr="00A77C2A">
        <w:rPr>
          <w:rFonts w:ascii="Times New Roman" w:hAnsi="Times New Roman" w:cs="Times New Roman"/>
          <w:sz w:val="24"/>
          <w:szCs w:val="24"/>
        </w:rPr>
        <w:t>also meant</w:t>
      </w:r>
      <w:r w:rsidR="00796085" w:rsidRPr="00A77C2A">
        <w:rPr>
          <w:rFonts w:ascii="Times New Roman" w:hAnsi="Times New Roman" w:cs="Times New Roman"/>
          <w:sz w:val="24"/>
          <w:szCs w:val="24"/>
        </w:rPr>
        <w:t xml:space="preserve"> to create state-</w:t>
      </w:r>
      <w:r w:rsidR="00631835" w:rsidRPr="00A77C2A">
        <w:rPr>
          <w:rFonts w:ascii="Times New Roman" w:hAnsi="Times New Roman" w:cs="Times New Roman"/>
          <w:sz w:val="24"/>
          <w:szCs w:val="24"/>
        </w:rPr>
        <w:t>based American</w:t>
      </w:r>
      <w:r w:rsidR="00796085" w:rsidRPr="00A77C2A">
        <w:rPr>
          <w:rFonts w:ascii="Times New Roman" w:hAnsi="Times New Roman" w:cs="Times New Roman"/>
          <w:sz w:val="24"/>
          <w:szCs w:val="24"/>
        </w:rPr>
        <w:t xml:space="preserve"> Health Benefit Exchanges through which the residents could buy coverage, with premium and cost-sharing credits available to the citizens living in </w:t>
      </w:r>
      <w:r w:rsidR="00631835" w:rsidRPr="00A77C2A">
        <w:rPr>
          <w:rFonts w:ascii="Times New Roman" w:hAnsi="Times New Roman" w:cs="Times New Roman"/>
          <w:sz w:val="24"/>
          <w:szCs w:val="24"/>
        </w:rPr>
        <w:t>poverty. Another</w:t>
      </w:r>
      <w:r w:rsidR="00796085" w:rsidRPr="00A77C2A">
        <w:rPr>
          <w:rFonts w:ascii="Times New Roman" w:hAnsi="Times New Roman" w:cs="Times New Roman"/>
          <w:sz w:val="24"/>
          <w:szCs w:val="24"/>
        </w:rPr>
        <w:t xml:space="preserve"> </w:t>
      </w:r>
      <w:r w:rsidR="00631835" w:rsidRPr="00A77C2A">
        <w:rPr>
          <w:rFonts w:ascii="Times New Roman" w:hAnsi="Times New Roman" w:cs="Times New Roman"/>
          <w:sz w:val="24"/>
          <w:szCs w:val="24"/>
        </w:rPr>
        <w:t>Exchange was</w:t>
      </w:r>
      <w:r w:rsidR="00796085" w:rsidRPr="00A77C2A">
        <w:rPr>
          <w:rFonts w:ascii="Times New Roman" w:hAnsi="Times New Roman" w:cs="Times New Roman"/>
          <w:sz w:val="24"/>
          <w:szCs w:val="24"/>
        </w:rPr>
        <w:t xml:space="preserve"> also created </w:t>
      </w:r>
      <w:r w:rsidR="00631835" w:rsidRPr="00A77C2A">
        <w:rPr>
          <w:rFonts w:ascii="Times New Roman" w:hAnsi="Times New Roman" w:cs="Times New Roman"/>
          <w:sz w:val="24"/>
          <w:szCs w:val="24"/>
        </w:rPr>
        <w:t>through</w:t>
      </w:r>
      <w:r w:rsidR="00796085" w:rsidRPr="00A77C2A">
        <w:rPr>
          <w:rFonts w:ascii="Times New Roman" w:hAnsi="Times New Roman" w:cs="Times New Roman"/>
          <w:sz w:val="24"/>
          <w:szCs w:val="24"/>
        </w:rPr>
        <w:t xml:space="preserve"> which small </w:t>
      </w:r>
      <w:r w:rsidR="00631835" w:rsidRPr="00A77C2A">
        <w:rPr>
          <w:rFonts w:ascii="Times New Roman" w:hAnsi="Times New Roman" w:cs="Times New Roman"/>
          <w:sz w:val="24"/>
          <w:szCs w:val="24"/>
        </w:rPr>
        <w:t>businesses could buy coverage.</w:t>
      </w:r>
    </w:p>
    <w:p w14:paraId="7D82F08A" w14:textId="77777777" w:rsidR="00252CB8" w:rsidRPr="00A77C2A" w:rsidRDefault="00B73F24" w:rsidP="00C7089A">
      <w:pPr>
        <w:spacing w:line="480" w:lineRule="auto"/>
        <w:jc w:val="center"/>
        <w:rPr>
          <w:rFonts w:ascii="Times New Roman" w:hAnsi="Times New Roman" w:cs="Times New Roman"/>
          <w:b/>
          <w:sz w:val="24"/>
          <w:szCs w:val="24"/>
        </w:rPr>
      </w:pPr>
      <w:r w:rsidRPr="00A77C2A">
        <w:rPr>
          <w:rFonts w:ascii="Times New Roman" w:hAnsi="Times New Roman" w:cs="Times New Roman"/>
          <w:b/>
          <w:sz w:val="24"/>
          <w:szCs w:val="24"/>
        </w:rPr>
        <w:t>Preventive Health Service</w:t>
      </w:r>
    </w:p>
    <w:p w14:paraId="2352E24F" w14:textId="0F1DB192" w:rsidR="00631835" w:rsidRPr="00A77C2A" w:rsidRDefault="00B73F24" w:rsidP="00C7089A">
      <w:pPr>
        <w:spacing w:line="480" w:lineRule="auto"/>
        <w:ind w:firstLine="720"/>
        <w:rPr>
          <w:rFonts w:ascii="Times New Roman" w:hAnsi="Times New Roman" w:cs="Times New Roman"/>
          <w:sz w:val="24"/>
          <w:szCs w:val="24"/>
        </w:rPr>
      </w:pPr>
      <w:r w:rsidRPr="00A77C2A">
        <w:rPr>
          <w:rFonts w:ascii="Times New Roman" w:hAnsi="Times New Roman" w:cs="Times New Roman"/>
          <w:sz w:val="24"/>
          <w:szCs w:val="24"/>
        </w:rPr>
        <w:t xml:space="preserve">Preventive service is catered for in most health </w:t>
      </w:r>
      <w:r w:rsidR="00C666C8" w:rsidRPr="00A77C2A">
        <w:rPr>
          <w:rFonts w:ascii="Times New Roman" w:hAnsi="Times New Roman" w:cs="Times New Roman"/>
          <w:sz w:val="24"/>
          <w:szCs w:val="24"/>
        </w:rPr>
        <w:t>plans. They</w:t>
      </w:r>
      <w:r w:rsidRPr="00A77C2A">
        <w:rPr>
          <w:rFonts w:ascii="Times New Roman" w:hAnsi="Times New Roman" w:cs="Times New Roman"/>
          <w:sz w:val="24"/>
          <w:szCs w:val="24"/>
        </w:rPr>
        <w:t xml:space="preserve"> include screening tests as well as </w:t>
      </w:r>
      <w:r w:rsidR="007A63DE" w:rsidRPr="00A77C2A">
        <w:rPr>
          <w:rFonts w:ascii="Times New Roman" w:hAnsi="Times New Roman" w:cs="Times New Roman"/>
          <w:sz w:val="24"/>
          <w:szCs w:val="24"/>
        </w:rPr>
        <w:t>shots, which</w:t>
      </w:r>
      <w:r w:rsidRPr="00A77C2A">
        <w:rPr>
          <w:rFonts w:ascii="Times New Roman" w:hAnsi="Times New Roman" w:cs="Times New Roman"/>
          <w:sz w:val="24"/>
          <w:szCs w:val="24"/>
        </w:rPr>
        <w:t xml:space="preserve"> are free for the </w:t>
      </w:r>
      <w:r w:rsidR="00C666C8" w:rsidRPr="00A77C2A">
        <w:rPr>
          <w:rFonts w:ascii="Times New Roman" w:hAnsi="Times New Roman" w:cs="Times New Roman"/>
          <w:sz w:val="24"/>
          <w:szCs w:val="24"/>
        </w:rPr>
        <w:t>individual. This helps one to stay healthy as well as save money. This</w:t>
      </w:r>
      <w:r w:rsidRPr="00A77C2A">
        <w:rPr>
          <w:rFonts w:ascii="Times New Roman" w:hAnsi="Times New Roman" w:cs="Times New Roman"/>
          <w:sz w:val="24"/>
          <w:szCs w:val="24"/>
        </w:rPr>
        <w:t xml:space="preserve"> also includes the co</w:t>
      </w:r>
      <w:r w:rsidR="00C666C8" w:rsidRPr="00A77C2A">
        <w:rPr>
          <w:rFonts w:ascii="Times New Roman" w:hAnsi="Times New Roman" w:cs="Times New Roman"/>
          <w:sz w:val="24"/>
          <w:szCs w:val="24"/>
        </w:rPr>
        <w:t>ntents of the Health Insurance Mar</w:t>
      </w:r>
      <w:r w:rsidRPr="00A77C2A">
        <w:rPr>
          <w:rFonts w:ascii="Times New Roman" w:hAnsi="Times New Roman" w:cs="Times New Roman"/>
          <w:sz w:val="24"/>
          <w:szCs w:val="24"/>
        </w:rPr>
        <w:t>ketplace.</w:t>
      </w:r>
      <w:r w:rsidR="00C666C8" w:rsidRPr="00A77C2A">
        <w:rPr>
          <w:rFonts w:ascii="Times New Roman" w:hAnsi="Times New Roman" w:cs="Times New Roman"/>
          <w:sz w:val="24"/>
          <w:szCs w:val="24"/>
        </w:rPr>
        <w:t xml:space="preserve"> </w:t>
      </w:r>
      <w:r w:rsidRPr="00A77C2A">
        <w:rPr>
          <w:rFonts w:ascii="Times New Roman" w:hAnsi="Times New Roman" w:cs="Times New Roman"/>
          <w:sz w:val="24"/>
          <w:szCs w:val="24"/>
        </w:rPr>
        <w:t>These se</w:t>
      </w:r>
      <w:r w:rsidR="00C666C8" w:rsidRPr="00A77C2A">
        <w:rPr>
          <w:rFonts w:ascii="Times New Roman" w:hAnsi="Times New Roman" w:cs="Times New Roman"/>
          <w:sz w:val="24"/>
          <w:szCs w:val="24"/>
        </w:rPr>
        <w:t>rvices are delivered by a doctor</w:t>
      </w:r>
      <w:r w:rsidRPr="00A77C2A">
        <w:rPr>
          <w:rFonts w:ascii="Times New Roman" w:hAnsi="Times New Roman" w:cs="Times New Roman"/>
          <w:sz w:val="24"/>
          <w:szCs w:val="24"/>
        </w:rPr>
        <w:t xml:space="preserve"> </w:t>
      </w:r>
      <w:r w:rsidR="00C666C8" w:rsidRPr="00A77C2A">
        <w:rPr>
          <w:rFonts w:ascii="Times New Roman" w:hAnsi="Times New Roman" w:cs="Times New Roman"/>
          <w:sz w:val="24"/>
          <w:szCs w:val="24"/>
        </w:rPr>
        <w:t>in an individual's plan network without charges. The free preventive services are administered to three groups that are all adults, women as well as children.</w:t>
      </w:r>
    </w:p>
    <w:p w14:paraId="5DFACCA9" w14:textId="43FD3B7F" w:rsidR="00C666C8" w:rsidRPr="00E75430" w:rsidRDefault="00B73F24" w:rsidP="00E75430">
      <w:pPr>
        <w:pStyle w:val="ListParagraph"/>
        <w:numPr>
          <w:ilvl w:val="0"/>
          <w:numId w:val="1"/>
        </w:numPr>
        <w:spacing w:line="480" w:lineRule="auto"/>
        <w:rPr>
          <w:rFonts w:ascii="Times New Roman" w:hAnsi="Times New Roman" w:cs="Times New Roman"/>
          <w:b/>
          <w:sz w:val="24"/>
          <w:szCs w:val="24"/>
        </w:rPr>
      </w:pPr>
      <w:r w:rsidRPr="00E75430">
        <w:rPr>
          <w:rFonts w:ascii="Times New Roman" w:hAnsi="Times New Roman" w:cs="Times New Roman"/>
          <w:b/>
          <w:sz w:val="24"/>
          <w:szCs w:val="24"/>
        </w:rPr>
        <w:t>Preventive Health Services for Adults</w:t>
      </w:r>
    </w:p>
    <w:p w14:paraId="798A66D4" w14:textId="77777777" w:rsidR="00C666C8" w:rsidRPr="00A77C2A" w:rsidRDefault="00B73F24" w:rsidP="00C7089A">
      <w:pPr>
        <w:spacing w:line="480" w:lineRule="auto"/>
        <w:rPr>
          <w:rFonts w:ascii="Times New Roman" w:hAnsi="Times New Roman" w:cs="Times New Roman"/>
          <w:sz w:val="24"/>
          <w:szCs w:val="24"/>
        </w:rPr>
      </w:pPr>
      <w:r w:rsidRPr="00A77C2A">
        <w:rPr>
          <w:rFonts w:ascii="Times New Roman" w:hAnsi="Times New Roman" w:cs="Times New Roman"/>
          <w:sz w:val="24"/>
          <w:szCs w:val="24"/>
        </w:rPr>
        <w:t>They include the following.</w:t>
      </w:r>
    </w:p>
    <w:p w14:paraId="4D97C162" w14:textId="77777777" w:rsidR="00565C0C" w:rsidRPr="00742BEA" w:rsidRDefault="00B73F24" w:rsidP="00742BEA">
      <w:pPr>
        <w:pStyle w:val="ListParagraph"/>
        <w:numPr>
          <w:ilvl w:val="0"/>
          <w:numId w:val="8"/>
        </w:numPr>
        <w:spacing w:line="480" w:lineRule="auto"/>
        <w:rPr>
          <w:rFonts w:ascii="Times New Roman" w:hAnsi="Times New Roman" w:cs="Times New Roman"/>
          <w:sz w:val="24"/>
          <w:szCs w:val="24"/>
        </w:rPr>
      </w:pPr>
      <w:r w:rsidRPr="00742BEA">
        <w:rPr>
          <w:rFonts w:ascii="Times New Roman" w:hAnsi="Times New Roman" w:cs="Times New Roman"/>
          <w:sz w:val="24"/>
          <w:szCs w:val="24"/>
        </w:rPr>
        <w:t>Screenings for blood pressure, diabetes, HIV, as well as certain cancers.</w:t>
      </w:r>
    </w:p>
    <w:p w14:paraId="51E2BBDF" w14:textId="77777777" w:rsidR="00565C0C" w:rsidRPr="00742BEA" w:rsidRDefault="00B73F24" w:rsidP="00742BEA">
      <w:pPr>
        <w:pStyle w:val="ListParagraph"/>
        <w:numPr>
          <w:ilvl w:val="0"/>
          <w:numId w:val="8"/>
        </w:numPr>
        <w:spacing w:line="480" w:lineRule="auto"/>
        <w:rPr>
          <w:rFonts w:ascii="Times New Roman" w:hAnsi="Times New Roman" w:cs="Times New Roman"/>
          <w:sz w:val="24"/>
          <w:szCs w:val="24"/>
        </w:rPr>
      </w:pPr>
      <w:r w:rsidRPr="00742BEA">
        <w:rPr>
          <w:rFonts w:ascii="Times New Roman" w:hAnsi="Times New Roman" w:cs="Times New Roman"/>
          <w:sz w:val="24"/>
          <w:szCs w:val="24"/>
        </w:rPr>
        <w:t>Colonoscopies that is colorectal cancer screenings</w:t>
      </w:r>
      <w:r w:rsidR="00C23DEF" w:rsidRPr="00742BEA">
        <w:rPr>
          <w:rFonts w:ascii="Times New Roman" w:hAnsi="Times New Roman" w:cs="Times New Roman"/>
          <w:sz w:val="24"/>
          <w:szCs w:val="24"/>
        </w:rPr>
        <w:t xml:space="preserve"> for adults over the age of 50 years.</w:t>
      </w:r>
    </w:p>
    <w:p w14:paraId="024E29BD" w14:textId="77777777" w:rsidR="00C23DEF" w:rsidRPr="00742BEA" w:rsidRDefault="00B73F24" w:rsidP="00742BEA">
      <w:pPr>
        <w:pStyle w:val="ListParagraph"/>
        <w:numPr>
          <w:ilvl w:val="0"/>
          <w:numId w:val="8"/>
        </w:numPr>
        <w:spacing w:line="480" w:lineRule="auto"/>
        <w:rPr>
          <w:rFonts w:ascii="Times New Roman" w:hAnsi="Times New Roman" w:cs="Times New Roman"/>
          <w:sz w:val="24"/>
          <w:szCs w:val="24"/>
        </w:rPr>
      </w:pPr>
      <w:r w:rsidRPr="00742BEA">
        <w:rPr>
          <w:rFonts w:ascii="Times New Roman" w:hAnsi="Times New Roman" w:cs="Times New Roman"/>
          <w:sz w:val="24"/>
          <w:szCs w:val="24"/>
        </w:rPr>
        <w:t>Screening for depression for all adults.</w:t>
      </w:r>
    </w:p>
    <w:p w14:paraId="0BA3F554" w14:textId="77777777" w:rsidR="00C23DEF" w:rsidRPr="00742BEA" w:rsidRDefault="00B73F24" w:rsidP="00742BEA">
      <w:pPr>
        <w:pStyle w:val="ListParagraph"/>
        <w:numPr>
          <w:ilvl w:val="0"/>
          <w:numId w:val="8"/>
        </w:numPr>
        <w:spacing w:line="480" w:lineRule="auto"/>
        <w:rPr>
          <w:rFonts w:ascii="Times New Roman" w:hAnsi="Times New Roman" w:cs="Times New Roman"/>
          <w:sz w:val="24"/>
          <w:szCs w:val="24"/>
        </w:rPr>
      </w:pPr>
      <w:r w:rsidRPr="00742BEA">
        <w:rPr>
          <w:rFonts w:ascii="Times New Roman" w:hAnsi="Times New Roman" w:cs="Times New Roman"/>
          <w:sz w:val="24"/>
          <w:szCs w:val="24"/>
        </w:rPr>
        <w:t>Diet counselling for adults who are at higher risk for any chronic diseases.</w:t>
      </w:r>
    </w:p>
    <w:p w14:paraId="2C075DCD" w14:textId="77777777" w:rsidR="00C23DEF" w:rsidRPr="00742BEA" w:rsidRDefault="00B73F24" w:rsidP="00742BEA">
      <w:pPr>
        <w:pStyle w:val="ListParagraph"/>
        <w:numPr>
          <w:ilvl w:val="0"/>
          <w:numId w:val="8"/>
        </w:numPr>
        <w:spacing w:line="480" w:lineRule="auto"/>
        <w:rPr>
          <w:rFonts w:ascii="Times New Roman" w:hAnsi="Times New Roman" w:cs="Times New Roman"/>
          <w:sz w:val="24"/>
          <w:szCs w:val="24"/>
        </w:rPr>
      </w:pPr>
      <w:r w:rsidRPr="00742BEA">
        <w:rPr>
          <w:rFonts w:ascii="Times New Roman" w:hAnsi="Times New Roman" w:cs="Times New Roman"/>
          <w:sz w:val="24"/>
          <w:szCs w:val="24"/>
        </w:rPr>
        <w:lastRenderedPageBreak/>
        <w:t>The use of Aspirin to prevent cardiovascular disease for both women as well as men at particular ages.</w:t>
      </w:r>
    </w:p>
    <w:p w14:paraId="31A65A7B" w14:textId="77777777" w:rsidR="00C23DEF" w:rsidRPr="00742BEA" w:rsidRDefault="00B73F24" w:rsidP="00742BEA">
      <w:pPr>
        <w:pStyle w:val="ListParagraph"/>
        <w:numPr>
          <w:ilvl w:val="0"/>
          <w:numId w:val="8"/>
        </w:numPr>
        <w:spacing w:line="480" w:lineRule="auto"/>
        <w:rPr>
          <w:rFonts w:ascii="Times New Roman" w:hAnsi="Times New Roman" w:cs="Times New Roman"/>
          <w:sz w:val="24"/>
          <w:szCs w:val="24"/>
        </w:rPr>
      </w:pPr>
      <w:r w:rsidRPr="00742BEA">
        <w:rPr>
          <w:rFonts w:ascii="Times New Roman" w:hAnsi="Times New Roman" w:cs="Times New Roman"/>
          <w:sz w:val="24"/>
          <w:szCs w:val="24"/>
        </w:rPr>
        <w:t>Screening for Diabetes type 2 for all the adults suffering from high blood pressure.</w:t>
      </w:r>
    </w:p>
    <w:p w14:paraId="08BD50A4" w14:textId="154D7460" w:rsidR="00565C0C" w:rsidRPr="00E75430" w:rsidRDefault="00B73F24" w:rsidP="00E75430">
      <w:pPr>
        <w:pStyle w:val="ListParagraph"/>
        <w:numPr>
          <w:ilvl w:val="0"/>
          <w:numId w:val="1"/>
        </w:numPr>
        <w:tabs>
          <w:tab w:val="left" w:pos="3948"/>
        </w:tabs>
        <w:spacing w:line="480" w:lineRule="auto"/>
        <w:rPr>
          <w:rFonts w:ascii="Times New Roman" w:hAnsi="Times New Roman" w:cs="Times New Roman"/>
          <w:b/>
          <w:sz w:val="24"/>
          <w:szCs w:val="24"/>
        </w:rPr>
      </w:pPr>
      <w:r w:rsidRPr="00E75430">
        <w:rPr>
          <w:rFonts w:ascii="Times New Roman" w:hAnsi="Times New Roman" w:cs="Times New Roman"/>
          <w:b/>
          <w:sz w:val="24"/>
          <w:szCs w:val="24"/>
        </w:rPr>
        <w:t>Preventive care benefits for women</w:t>
      </w:r>
    </w:p>
    <w:p w14:paraId="61CB552E" w14:textId="77777777" w:rsidR="00565C0C" w:rsidRPr="00A77C2A" w:rsidRDefault="00B73F24" w:rsidP="00C7089A">
      <w:pPr>
        <w:spacing w:line="480" w:lineRule="auto"/>
        <w:rPr>
          <w:rFonts w:ascii="Times New Roman" w:hAnsi="Times New Roman" w:cs="Times New Roman"/>
          <w:sz w:val="24"/>
          <w:szCs w:val="24"/>
        </w:rPr>
      </w:pPr>
      <w:r w:rsidRPr="00A77C2A">
        <w:rPr>
          <w:rFonts w:ascii="Times New Roman" w:hAnsi="Times New Roman" w:cs="Times New Roman"/>
          <w:sz w:val="24"/>
          <w:szCs w:val="24"/>
        </w:rPr>
        <w:t>The following preventive services are offered to</w:t>
      </w:r>
      <w:r w:rsidR="00C23DEF" w:rsidRPr="00A77C2A">
        <w:rPr>
          <w:rFonts w:ascii="Times New Roman" w:hAnsi="Times New Roman" w:cs="Times New Roman"/>
          <w:sz w:val="24"/>
          <w:szCs w:val="24"/>
        </w:rPr>
        <w:t xml:space="preserve"> pregnant</w:t>
      </w:r>
      <w:r w:rsidRPr="00A77C2A">
        <w:rPr>
          <w:rFonts w:ascii="Times New Roman" w:hAnsi="Times New Roman" w:cs="Times New Roman"/>
          <w:sz w:val="24"/>
          <w:szCs w:val="24"/>
        </w:rPr>
        <w:t xml:space="preserve"> women without charges.</w:t>
      </w:r>
    </w:p>
    <w:p w14:paraId="508FA8FE" w14:textId="77777777" w:rsidR="00C23DEF" w:rsidRPr="00742BEA" w:rsidRDefault="00B73F24" w:rsidP="00742BEA">
      <w:pPr>
        <w:pStyle w:val="ListParagraph"/>
        <w:numPr>
          <w:ilvl w:val="0"/>
          <w:numId w:val="9"/>
        </w:numPr>
        <w:spacing w:line="480" w:lineRule="auto"/>
        <w:rPr>
          <w:rFonts w:ascii="Times New Roman" w:hAnsi="Times New Roman" w:cs="Times New Roman"/>
          <w:sz w:val="24"/>
          <w:szCs w:val="24"/>
        </w:rPr>
      </w:pPr>
      <w:r w:rsidRPr="00742BEA">
        <w:rPr>
          <w:rFonts w:ascii="Times New Roman" w:hAnsi="Times New Roman" w:cs="Times New Roman"/>
          <w:sz w:val="24"/>
          <w:szCs w:val="24"/>
        </w:rPr>
        <w:t>Routine screening for Anemia.</w:t>
      </w:r>
    </w:p>
    <w:p w14:paraId="3252E59A" w14:textId="77777777" w:rsidR="00C23DEF" w:rsidRPr="00742BEA" w:rsidRDefault="00B73F24" w:rsidP="00742BEA">
      <w:pPr>
        <w:pStyle w:val="ListParagraph"/>
        <w:numPr>
          <w:ilvl w:val="0"/>
          <w:numId w:val="9"/>
        </w:numPr>
        <w:spacing w:line="480" w:lineRule="auto"/>
        <w:rPr>
          <w:rFonts w:ascii="Times New Roman" w:hAnsi="Times New Roman" w:cs="Times New Roman"/>
          <w:sz w:val="24"/>
          <w:szCs w:val="24"/>
        </w:rPr>
      </w:pPr>
      <w:r w:rsidRPr="00742BEA">
        <w:rPr>
          <w:rFonts w:ascii="Times New Roman" w:hAnsi="Times New Roman" w:cs="Times New Roman"/>
          <w:sz w:val="24"/>
          <w:szCs w:val="24"/>
        </w:rPr>
        <w:t>Folic acid supplements to boost their health.</w:t>
      </w:r>
    </w:p>
    <w:p w14:paraId="313F09CE" w14:textId="7371FC55" w:rsidR="00C23DEF" w:rsidRPr="00742BEA" w:rsidRDefault="00B73F24" w:rsidP="00742BEA">
      <w:pPr>
        <w:pStyle w:val="ListParagraph"/>
        <w:numPr>
          <w:ilvl w:val="0"/>
          <w:numId w:val="9"/>
        </w:numPr>
        <w:spacing w:line="480" w:lineRule="auto"/>
        <w:rPr>
          <w:rFonts w:ascii="Times New Roman" w:hAnsi="Times New Roman" w:cs="Times New Roman"/>
          <w:sz w:val="24"/>
          <w:szCs w:val="24"/>
        </w:rPr>
      </w:pPr>
      <w:r w:rsidRPr="00742BEA">
        <w:rPr>
          <w:rFonts w:ascii="Times New Roman" w:hAnsi="Times New Roman" w:cs="Times New Roman"/>
          <w:sz w:val="24"/>
          <w:szCs w:val="24"/>
        </w:rPr>
        <w:t xml:space="preserve">For all women at a higher risk undergo </w:t>
      </w:r>
      <w:r w:rsidR="00FA31B8" w:rsidRPr="00742BEA">
        <w:rPr>
          <w:rFonts w:ascii="Times New Roman" w:hAnsi="Times New Roman" w:cs="Times New Roman"/>
          <w:sz w:val="24"/>
          <w:szCs w:val="24"/>
        </w:rPr>
        <w:t>gonorrhea</w:t>
      </w:r>
      <w:r w:rsidR="00CE65FF" w:rsidRPr="00742BEA">
        <w:rPr>
          <w:rFonts w:ascii="Times New Roman" w:hAnsi="Times New Roman" w:cs="Times New Roman"/>
          <w:sz w:val="24"/>
          <w:szCs w:val="24"/>
        </w:rPr>
        <w:t xml:space="preserve"> screening.</w:t>
      </w:r>
    </w:p>
    <w:p w14:paraId="62114C4E" w14:textId="77777777" w:rsidR="00CE65FF" w:rsidRPr="00742BEA" w:rsidRDefault="00B73F24" w:rsidP="00742BEA">
      <w:pPr>
        <w:pStyle w:val="ListParagraph"/>
        <w:numPr>
          <w:ilvl w:val="0"/>
          <w:numId w:val="9"/>
        </w:numPr>
        <w:spacing w:line="480" w:lineRule="auto"/>
        <w:rPr>
          <w:rFonts w:ascii="Times New Roman" w:hAnsi="Times New Roman" w:cs="Times New Roman"/>
          <w:sz w:val="24"/>
          <w:szCs w:val="24"/>
        </w:rPr>
      </w:pPr>
      <w:r w:rsidRPr="00742BEA">
        <w:rPr>
          <w:rFonts w:ascii="Times New Roman" w:hAnsi="Times New Roman" w:cs="Times New Roman"/>
          <w:sz w:val="24"/>
          <w:szCs w:val="24"/>
        </w:rPr>
        <w:t>Rh incompatibility screening as well as follow-up testing for any women at higher risk.</w:t>
      </w:r>
    </w:p>
    <w:p w14:paraId="4CA924C0" w14:textId="77777777" w:rsidR="00CE65FF" w:rsidRPr="00742BEA" w:rsidRDefault="00B73F24" w:rsidP="00742BEA">
      <w:pPr>
        <w:pStyle w:val="ListParagraph"/>
        <w:numPr>
          <w:ilvl w:val="0"/>
          <w:numId w:val="9"/>
        </w:numPr>
        <w:spacing w:line="480" w:lineRule="auto"/>
        <w:rPr>
          <w:rFonts w:ascii="Times New Roman" w:hAnsi="Times New Roman" w:cs="Times New Roman"/>
          <w:sz w:val="24"/>
          <w:szCs w:val="24"/>
        </w:rPr>
      </w:pPr>
      <w:r w:rsidRPr="00742BEA">
        <w:rPr>
          <w:rFonts w:ascii="Times New Roman" w:hAnsi="Times New Roman" w:cs="Times New Roman"/>
          <w:sz w:val="24"/>
          <w:szCs w:val="24"/>
        </w:rPr>
        <w:t>Screening for urinary tract infection and any other infection.</w:t>
      </w:r>
    </w:p>
    <w:p w14:paraId="0FF3C07B" w14:textId="77777777" w:rsidR="00CE65FF" w:rsidRPr="00742BEA" w:rsidRDefault="00B73F24" w:rsidP="00742BEA">
      <w:pPr>
        <w:pStyle w:val="ListParagraph"/>
        <w:numPr>
          <w:ilvl w:val="0"/>
          <w:numId w:val="9"/>
        </w:numPr>
        <w:spacing w:line="480" w:lineRule="auto"/>
        <w:rPr>
          <w:rFonts w:ascii="Times New Roman" w:hAnsi="Times New Roman" w:cs="Times New Roman"/>
          <w:sz w:val="24"/>
          <w:szCs w:val="24"/>
        </w:rPr>
      </w:pPr>
      <w:r w:rsidRPr="00742BEA">
        <w:rPr>
          <w:rFonts w:ascii="Times New Roman" w:hAnsi="Times New Roman" w:cs="Times New Roman"/>
          <w:sz w:val="24"/>
          <w:szCs w:val="24"/>
        </w:rPr>
        <w:t>Screening for gestational diabetes screening for who are 24-28 weeks expectant as well as those who are at a higher risk of developing the disease.</w:t>
      </w:r>
    </w:p>
    <w:p w14:paraId="152BE349" w14:textId="77777777" w:rsidR="00CE65FF" w:rsidRPr="00A77C2A" w:rsidRDefault="00B73F24" w:rsidP="00C7089A">
      <w:pPr>
        <w:spacing w:line="480" w:lineRule="auto"/>
        <w:rPr>
          <w:rFonts w:ascii="Times New Roman" w:hAnsi="Times New Roman" w:cs="Times New Roman"/>
          <w:b/>
          <w:sz w:val="24"/>
          <w:szCs w:val="24"/>
        </w:rPr>
      </w:pPr>
      <w:r w:rsidRPr="00A77C2A">
        <w:rPr>
          <w:rFonts w:ascii="Times New Roman" w:hAnsi="Times New Roman" w:cs="Times New Roman"/>
          <w:b/>
          <w:sz w:val="24"/>
          <w:szCs w:val="24"/>
        </w:rPr>
        <w:t>All women are covered by the following services</w:t>
      </w:r>
    </w:p>
    <w:p w14:paraId="0DFC6172" w14:textId="77777777" w:rsidR="00CE65FF" w:rsidRPr="00742BEA" w:rsidRDefault="00B73F24" w:rsidP="00742BEA">
      <w:pPr>
        <w:pStyle w:val="ListParagraph"/>
        <w:numPr>
          <w:ilvl w:val="0"/>
          <w:numId w:val="10"/>
        </w:numPr>
        <w:spacing w:line="480" w:lineRule="auto"/>
        <w:rPr>
          <w:rFonts w:ascii="Times New Roman" w:hAnsi="Times New Roman" w:cs="Times New Roman"/>
          <w:sz w:val="24"/>
          <w:szCs w:val="24"/>
        </w:rPr>
      </w:pPr>
      <w:r w:rsidRPr="00742BEA">
        <w:rPr>
          <w:rFonts w:ascii="Times New Roman" w:hAnsi="Times New Roman" w:cs="Times New Roman"/>
          <w:sz w:val="24"/>
          <w:szCs w:val="24"/>
        </w:rPr>
        <w:t>Breast cancer genetic test counselling for all women at higher risk.</w:t>
      </w:r>
    </w:p>
    <w:p w14:paraId="26330FB5" w14:textId="77777777" w:rsidR="00CE65FF" w:rsidRPr="00742BEA" w:rsidRDefault="00B73F24" w:rsidP="00742BEA">
      <w:pPr>
        <w:pStyle w:val="ListParagraph"/>
        <w:numPr>
          <w:ilvl w:val="0"/>
          <w:numId w:val="10"/>
        </w:numPr>
        <w:spacing w:line="480" w:lineRule="auto"/>
        <w:rPr>
          <w:rFonts w:ascii="Times New Roman" w:hAnsi="Times New Roman" w:cs="Times New Roman"/>
          <w:sz w:val="24"/>
          <w:szCs w:val="24"/>
        </w:rPr>
      </w:pPr>
      <w:r w:rsidRPr="00742BEA">
        <w:rPr>
          <w:rFonts w:ascii="Times New Roman" w:hAnsi="Times New Roman" w:cs="Times New Roman"/>
          <w:sz w:val="24"/>
          <w:szCs w:val="24"/>
        </w:rPr>
        <w:t>Cervical cancer screening for all sexually active women</w:t>
      </w:r>
    </w:p>
    <w:p w14:paraId="4661B091" w14:textId="0C6F1953" w:rsidR="00CE65FF" w:rsidRPr="00E75430" w:rsidRDefault="00B73F24" w:rsidP="00E75430">
      <w:pPr>
        <w:pStyle w:val="ListParagraph"/>
        <w:numPr>
          <w:ilvl w:val="0"/>
          <w:numId w:val="1"/>
        </w:numPr>
        <w:spacing w:line="480" w:lineRule="auto"/>
        <w:rPr>
          <w:rFonts w:ascii="Times New Roman" w:hAnsi="Times New Roman" w:cs="Times New Roman"/>
          <w:b/>
          <w:sz w:val="24"/>
          <w:szCs w:val="24"/>
        </w:rPr>
      </w:pPr>
      <w:r w:rsidRPr="00E75430">
        <w:rPr>
          <w:rFonts w:ascii="Times New Roman" w:hAnsi="Times New Roman" w:cs="Times New Roman"/>
          <w:b/>
          <w:sz w:val="24"/>
          <w:szCs w:val="24"/>
        </w:rPr>
        <w:t xml:space="preserve">Preventive health services for children </w:t>
      </w:r>
    </w:p>
    <w:p w14:paraId="2CBF839E" w14:textId="77777777" w:rsidR="00CE65FF" w:rsidRPr="00A77C2A" w:rsidRDefault="00B73F24" w:rsidP="00C7089A">
      <w:pPr>
        <w:spacing w:line="480" w:lineRule="auto"/>
        <w:rPr>
          <w:rFonts w:ascii="Times New Roman" w:hAnsi="Times New Roman" w:cs="Times New Roman"/>
          <w:sz w:val="24"/>
          <w:szCs w:val="24"/>
        </w:rPr>
      </w:pPr>
      <w:r w:rsidRPr="00A77C2A">
        <w:rPr>
          <w:rFonts w:ascii="Times New Roman" w:hAnsi="Times New Roman" w:cs="Times New Roman"/>
          <w:sz w:val="24"/>
          <w:szCs w:val="24"/>
        </w:rPr>
        <w:t>These cover the following</w:t>
      </w:r>
      <w:r w:rsidR="00E46756" w:rsidRPr="00A77C2A">
        <w:rPr>
          <w:rFonts w:ascii="Times New Roman" w:hAnsi="Times New Roman" w:cs="Times New Roman"/>
          <w:sz w:val="24"/>
          <w:szCs w:val="24"/>
        </w:rPr>
        <w:t>:</w:t>
      </w:r>
    </w:p>
    <w:p w14:paraId="20E77055" w14:textId="77777777" w:rsidR="00E46756" w:rsidRPr="00742BEA" w:rsidRDefault="00B73F24" w:rsidP="00742BEA">
      <w:pPr>
        <w:pStyle w:val="ListParagraph"/>
        <w:numPr>
          <w:ilvl w:val="0"/>
          <w:numId w:val="11"/>
        </w:numPr>
        <w:spacing w:line="480" w:lineRule="auto"/>
        <w:rPr>
          <w:rFonts w:ascii="Times New Roman" w:hAnsi="Times New Roman" w:cs="Times New Roman"/>
          <w:sz w:val="24"/>
          <w:szCs w:val="24"/>
        </w:rPr>
      </w:pPr>
      <w:r w:rsidRPr="00742BEA">
        <w:rPr>
          <w:rFonts w:ascii="Times New Roman" w:hAnsi="Times New Roman" w:cs="Times New Roman"/>
          <w:sz w:val="24"/>
          <w:szCs w:val="24"/>
        </w:rPr>
        <w:t>Autism screening for young children at the age of 18 and 24 months.</w:t>
      </w:r>
    </w:p>
    <w:p w14:paraId="00CEAD29" w14:textId="77777777" w:rsidR="00E46756" w:rsidRPr="00742BEA" w:rsidRDefault="00B73F24" w:rsidP="00742BEA">
      <w:pPr>
        <w:pStyle w:val="ListParagraph"/>
        <w:numPr>
          <w:ilvl w:val="0"/>
          <w:numId w:val="11"/>
        </w:numPr>
        <w:spacing w:line="480" w:lineRule="auto"/>
        <w:rPr>
          <w:rFonts w:ascii="Times New Roman" w:hAnsi="Times New Roman" w:cs="Times New Roman"/>
          <w:sz w:val="24"/>
          <w:szCs w:val="24"/>
        </w:rPr>
      </w:pPr>
      <w:r w:rsidRPr="00742BEA">
        <w:rPr>
          <w:rFonts w:ascii="Times New Roman" w:hAnsi="Times New Roman" w:cs="Times New Roman"/>
          <w:sz w:val="24"/>
          <w:szCs w:val="24"/>
        </w:rPr>
        <w:t>Depression screening for all the adolescents.</w:t>
      </w:r>
    </w:p>
    <w:p w14:paraId="13D5B5DE" w14:textId="77777777" w:rsidR="00E46756" w:rsidRPr="00742BEA" w:rsidRDefault="00B73F24" w:rsidP="00742BEA">
      <w:pPr>
        <w:pStyle w:val="ListParagraph"/>
        <w:numPr>
          <w:ilvl w:val="0"/>
          <w:numId w:val="11"/>
        </w:numPr>
        <w:spacing w:line="480" w:lineRule="auto"/>
        <w:rPr>
          <w:rFonts w:ascii="Times New Roman" w:hAnsi="Times New Roman" w:cs="Times New Roman"/>
          <w:sz w:val="24"/>
          <w:szCs w:val="24"/>
        </w:rPr>
      </w:pPr>
      <w:r w:rsidRPr="00742BEA">
        <w:rPr>
          <w:rFonts w:ascii="Times New Roman" w:hAnsi="Times New Roman" w:cs="Times New Roman"/>
          <w:sz w:val="24"/>
          <w:szCs w:val="24"/>
        </w:rPr>
        <w:t>Assessments for alcohol as well as drug use in adolescents.</w:t>
      </w:r>
    </w:p>
    <w:p w14:paraId="08AED36E" w14:textId="0097CDE6" w:rsidR="00E46756" w:rsidRPr="00742BEA" w:rsidRDefault="00B73F24" w:rsidP="00742BEA">
      <w:pPr>
        <w:pStyle w:val="ListParagraph"/>
        <w:numPr>
          <w:ilvl w:val="0"/>
          <w:numId w:val="11"/>
        </w:numPr>
        <w:spacing w:line="480" w:lineRule="auto"/>
        <w:rPr>
          <w:rFonts w:ascii="Times New Roman" w:hAnsi="Times New Roman" w:cs="Times New Roman"/>
          <w:sz w:val="24"/>
          <w:szCs w:val="24"/>
        </w:rPr>
      </w:pPr>
      <w:r w:rsidRPr="00742BEA">
        <w:rPr>
          <w:rFonts w:ascii="Times New Roman" w:hAnsi="Times New Roman" w:cs="Times New Roman"/>
          <w:sz w:val="24"/>
          <w:szCs w:val="24"/>
        </w:rPr>
        <w:t xml:space="preserve">For all sexually active females, the cervical dysplasia screening is done. </w:t>
      </w:r>
    </w:p>
    <w:p w14:paraId="18D4F2C6" w14:textId="77777777" w:rsidR="00E46756" w:rsidRPr="00742BEA" w:rsidRDefault="00B73F24" w:rsidP="00742BEA">
      <w:pPr>
        <w:pStyle w:val="ListParagraph"/>
        <w:numPr>
          <w:ilvl w:val="0"/>
          <w:numId w:val="11"/>
        </w:numPr>
        <w:spacing w:line="480" w:lineRule="auto"/>
        <w:rPr>
          <w:rFonts w:ascii="Times New Roman" w:hAnsi="Times New Roman" w:cs="Times New Roman"/>
          <w:sz w:val="24"/>
          <w:szCs w:val="24"/>
        </w:rPr>
      </w:pPr>
      <w:r w:rsidRPr="00742BEA">
        <w:rPr>
          <w:rFonts w:ascii="Times New Roman" w:hAnsi="Times New Roman" w:cs="Times New Roman"/>
          <w:sz w:val="24"/>
          <w:szCs w:val="24"/>
        </w:rPr>
        <w:lastRenderedPageBreak/>
        <w:t>Hearing screening which covers all the newborns.</w:t>
      </w:r>
    </w:p>
    <w:p w14:paraId="3C724E93" w14:textId="77777777" w:rsidR="00E46756" w:rsidRPr="00742BEA" w:rsidRDefault="00B73F24" w:rsidP="00742BEA">
      <w:pPr>
        <w:pStyle w:val="ListParagraph"/>
        <w:numPr>
          <w:ilvl w:val="0"/>
          <w:numId w:val="11"/>
        </w:numPr>
        <w:spacing w:line="480" w:lineRule="auto"/>
        <w:rPr>
          <w:rFonts w:ascii="Times New Roman" w:hAnsi="Times New Roman" w:cs="Times New Roman"/>
          <w:sz w:val="24"/>
          <w:szCs w:val="24"/>
        </w:rPr>
      </w:pPr>
      <w:r w:rsidRPr="00742BEA">
        <w:rPr>
          <w:rFonts w:ascii="Times New Roman" w:hAnsi="Times New Roman" w:cs="Times New Roman"/>
          <w:sz w:val="24"/>
          <w:szCs w:val="24"/>
        </w:rPr>
        <w:t>Sexually transmitted infection prevention counselling, as well as screening, is provided to adolescents at higher risk.</w:t>
      </w:r>
    </w:p>
    <w:p w14:paraId="5F852110" w14:textId="001F6259" w:rsidR="009A2E8A" w:rsidRPr="00A77C2A" w:rsidRDefault="00C1038E" w:rsidP="00C7089A">
      <w:pPr>
        <w:spacing w:line="480" w:lineRule="auto"/>
        <w:rPr>
          <w:rFonts w:ascii="Times New Roman" w:hAnsi="Times New Roman" w:cs="Times New Roman"/>
          <w:b/>
          <w:sz w:val="24"/>
          <w:szCs w:val="24"/>
        </w:rPr>
      </w:pPr>
      <w:r>
        <w:rPr>
          <w:rFonts w:ascii="Times New Roman" w:hAnsi="Times New Roman" w:cs="Times New Roman"/>
          <w:b/>
          <w:sz w:val="24"/>
          <w:szCs w:val="24"/>
        </w:rPr>
        <w:t>Why</w:t>
      </w:r>
      <w:r w:rsidR="00B73F24" w:rsidRPr="00A77C2A">
        <w:rPr>
          <w:rFonts w:ascii="Times New Roman" w:hAnsi="Times New Roman" w:cs="Times New Roman"/>
          <w:b/>
          <w:sz w:val="24"/>
          <w:szCs w:val="24"/>
        </w:rPr>
        <w:t xml:space="preserve"> the adult</w:t>
      </w:r>
      <w:r w:rsidR="008D04BE" w:rsidRPr="00A77C2A">
        <w:rPr>
          <w:rFonts w:ascii="Times New Roman" w:hAnsi="Times New Roman" w:cs="Times New Roman"/>
          <w:b/>
          <w:sz w:val="24"/>
          <w:szCs w:val="24"/>
        </w:rPr>
        <w:t>, women and children</w:t>
      </w:r>
      <w:r w:rsidR="00B73F24" w:rsidRPr="00A77C2A">
        <w:rPr>
          <w:rFonts w:ascii="Times New Roman" w:hAnsi="Times New Roman" w:cs="Times New Roman"/>
          <w:b/>
          <w:sz w:val="24"/>
          <w:szCs w:val="24"/>
        </w:rPr>
        <w:t xml:space="preserve"> prevention services</w:t>
      </w:r>
      <w:r>
        <w:rPr>
          <w:rFonts w:ascii="Times New Roman" w:hAnsi="Times New Roman" w:cs="Times New Roman"/>
          <w:b/>
          <w:sz w:val="24"/>
          <w:szCs w:val="24"/>
        </w:rPr>
        <w:t xml:space="preserve"> are of interest to me</w:t>
      </w:r>
      <w:r w:rsidR="00B73F24" w:rsidRPr="00A77C2A">
        <w:rPr>
          <w:rFonts w:ascii="Times New Roman" w:hAnsi="Times New Roman" w:cs="Times New Roman"/>
          <w:b/>
          <w:sz w:val="24"/>
          <w:szCs w:val="24"/>
        </w:rPr>
        <w:t>.</w:t>
      </w:r>
    </w:p>
    <w:p w14:paraId="0D95F9BA" w14:textId="4AA18A9E" w:rsidR="00C1038E" w:rsidRPr="00C1038E" w:rsidRDefault="00C1038E" w:rsidP="00C7089A">
      <w:pPr>
        <w:spacing w:line="480" w:lineRule="auto"/>
        <w:rPr>
          <w:rFonts w:ascii="Times New Roman" w:hAnsi="Times New Roman" w:cs="Times New Roman"/>
          <w:b/>
          <w:sz w:val="24"/>
          <w:szCs w:val="24"/>
        </w:rPr>
      </w:pPr>
      <w:r w:rsidRPr="00C1038E">
        <w:rPr>
          <w:rFonts w:ascii="Times New Roman" w:hAnsi="Times New Roman" w:cs="Times New Roman"/>
          <w:b/>
          <w:sz w:val="24"/>
          <w:szCs w:val="24"/>
        </w:rPr>
        <w:t xml:space="preserve">Adult </w:t>
      </w:r>
    </w:p>
    <w:p w14:paraId="115252D5" w14:textId="77777777" w:rsidR="00443121" w:rsidRPr="00742BEA" w:rsidRDefault="00B73F24" w:rsidP="00742BEA">
      <w:pPr>
        <w:pStyle w:val="ListParagraph"/>
        <w:numPr>
          <w:ilvl w:val="0"/>
          <w:numId w:val="5"/>
        </w:numPr>
        <w:spacing w:line="480" w:lineRule="auto"/>
        <w:rPr>
          <w:rFonts w:ascii="Times New Roman" w:hAnsi="Times New Roman" w:cs="Times New Roman"/>
          <w:sz w:val="24"/>
          <w:szCs w:val="24"/>
        </w:rPr>
      </w:pPr>
      <w:r w:rsidRPr="00742BEA">
        <w:rPr>
          <w:rFonts w:ascii="Times New Roman" w:hAnsi="Times New Roman" w:cs="Times New Roman"/>
          <w:sz w:val="24"/>
          <w:szCs w:val="24"/>
        </w:rPr>
        <w:t>Cost-effectiveness since they are free.</w:t>
      </w:r>
    </w:p>
    <w:p w14:paraId="2B30E6A2" w14:textId="77777777" w:rsidR="008A18FD" w:rsidRPr="00742BEA" w:rsidRDefault="00B73F24" w:rsidP="00742BEA">
      <w:pPr>
        <w:pStyle w:val="ListParagraph"/>
        <w:numPr>
          <w:ilvl w:val="0"/>
          <w:numId w:val="5"/>
        </w:numPr>
        <w:spacing w:line="480" w:lineRule="auto"/>
        <w:rPr>
          <w:rFonts w:ascii="Times New Roman" w:hAnsi="Times New Roman" w:cs="Times New Roman"/>
          <w:sz w:val="24"/>
          <w:szCs w:val="24"/>
        </w:rPr>
      </w:pPr>
      <w:r w:rsidRPr="00742BEA">
        <w:rPr>
          <w:rFonts w:ascii="Times New Roman" w:hAnsi="Times New Roman" w:cs="Times New Roman"/>
          <w:sz w:val="24"/>
          <w:szCs w:val="24"/>
        </w:rPr>
        <w:t>Quality of the services is guaranteed in the health reforms.</w:t>
      </w:r>
    </w:p>
    <w:p w14:paraId="0E0C9EE2" w14:textId="77777777" w:rsidR="008A18FD" w:rsidRPr="00742BEA" w:rsidRDefault="00B73F24" w:rsidP="00742BEA">
      <w:pPr>
        <w:pStyle w:val="ListParagraph"/>
        <w:numPr>
          <w:ilvl w:val="0"/>
          <w:numId w:val="5"/>
        </w:numPr>
        <w:spacing w:line="480" w:lineRule="auto"/>
        <w:rPr>
          <w:rFonts w:ascii="Times New Roman" w:hAnsi="Times New Roman" w:cs="Times New Roman"/>
          <w:sz w:val="24"/>
          <w:szCs w:val="24"/>
        </w:rPr>
      </w:pPr>
      <w:r w:rsidRPr="00742BEA">
        <w:rPr>
          <w:rFonts w:ascii="Times New Roman" w:hAnsi="Times New Roman" w:cs="Times New Roman"/>
          <w:sz w:val="24"/>
          <w:szCs w:val="24"/>
        </w:rPr>
        <w:t>Accessibility is easy for all adults since they are not charged.</w:t>
      </w:r>
    </w:p>
    <w:p w14:paraId="324FB946" w14:textId="29053D2F" w:rsidR="00C1038E" w:rsidRPr="00C1038E" w:rsidRDefault="00C1038E" w:rsidP="00C7089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Women </w:t>
      </w:r>
    </w:p>
    <w:p w14:paraId="15380943" w14:textId="77777777" w:rsidR="008A18FD" w:rsidRPr="00742BEA" w:rsidRDefault="00B73F24" w:rsidP="00742BEA">
      <w:pPr>
        <w:pStyle w:val="ListParagraph"/>
        <w:numPr>
          <w:ilvl w:val="0"/>
          <w:numId w:val="3"/>
        </w:numPr>
        <w:spacing w:line="480" w:lineRule="auto"/>
        <w:rPr>
          <w:rFonts w:ascii="Times New Roman" w:hAnsi="Times New Roman" w:cs="Times New Roman"/>
          <w:sz w:val="24"/>
          <w:szCs w:val="24"/>
        </w:rPr>
      </w:pPr>
      <w:r w:rsidRPr="00742BEA">
        <w:rPr>
          <w:rFonts w:ascii="Times New Roman" w:hAnsi="Times New Roman" w:cs="Times New Roman"/>
          <w:sz w:val="24"/>
          <w:szCs w:val="24"/>
        </w:rPr>
        <w:t xml:space="preserve">Enable </w:t>
      </w:r>
      <w:r w:rsidR="00CA1065" w:rsidRPr="00742BEA">
        <w:rPr>
          <w:rFonts w:ascii="Times New Roman" w:hAnsi="Times New Roman" w:cs="Times New Roman"/>
          <w:sz w:val="24"/>
          <w:szCs w:val="24"/>
        </w:rPr>
        <w:t>me or any other individual to live healthily.</w:t>
      </w:r>
    </w:p>
    <w:p w14:paraId="14E3D247" w14:textId="77777777" w:rsidR="00CA1065" w:rsidRPr="00742BEA" w:rsidRDefault="00B73F24" w:rsidP="00742BEA">
      <w:pPr>
        <w:pStyle w:val="ListParagraph"/>
        <w:numPr>
          <w:ilvl w:val="0"/>
          <w:numId w:val="3"/>
        </w:numPr>
        <w:spacing w:line="480" w:lineRule="auto"/>
        <w:rPr>
          <w:rFonts w:ascii="Times New Roman" w:hAnsi="Times New Roman" w:cs="Times New Roman"/>
          <w:sz w:val="24"/>
          <w:szCs w:val="24"/>
        </w:rPr>
      </w:pPr>
      <w:r w:rsidRPr="00742BEA">
        <w:rPr>
          <w:rFonts w:ascii="Times New Roman" w:hAnsi="Times New Roman" w:cs="Times New Roman"/>
          <w:sz w:val="24"/>
          <w:szCs w:val="24"/>
        </w:rPr>
        <w:t>These services are useful in preventing some diseases as well as treating others.</w:t>
      </w:r>
    </w:p>
    <w:p w14:paraId="5FCFA464" w14:textId="77777777" w:rsidR="00C1038E" w:rsidRPr="00742BEA" w:rsidRDefault="00C1038E" w:rsidP="00742BEA">
      <w:pPr>
        <w:pStyle w:val="ListParagraph"/>
        <w:numPr>
          <w:ilvl w:val="0"/>
          <w:numId w:val="3"/>
        </w:numPr>
        <w:spacing w:line="480" w:lineRule="auto"/>
        <w:rPr>
          <w:rFonts w:ascii="Times New Roman" w:hAnsi="Times New Roman" w:cs="Times New Roman"/>
          <w:sz w:val="24"/>
          <w:szCs w:val="24"/>
        </w:rPr>
      </w:pPr>
      <w:r w:rsidRPr="00742BEA">
        <w:rPr>
          <w:rFonts w:ascii="Times New Roman" w:hAnsi="Times New Roman" w:cs="Times New Roman"/>
          <w:sz w:val="24"/>
          <w:szCs w:val="24"/>
        </w:rPr>
        <w:t xml:space="preserve">Improve expectant women’s health. </w:t>
      </w:r>
    </w:p>
    <w:p w14:paraId="0306A159" w14:textId="77777777" w:rsidR="00F7496E" w:rsidRPr="00742BEA" w:rsidRDefault="00B73F24" w:rsidP="00742BEA">
      <w:pPr>
        <w:pStyle w:val="ListParagraph"/>
        <w:numPr>
          <w:ilvl w:val="0"/>
          <w:numId w:val="3"/>
        </w:numPr>
        <w:spacing w:line="480" w:lineRule="auto"/>
        <w:rPr>
          <w:rFonts w:ascii="Times New Roman" w:hAnsi="Times New Roman" w:cs="Times New Roman"/>
          <w:sz w:val="24"/>
          <w:szCs w:val="24"/>
        </w:rPr>
      </w:pPr>
      <w:r w:rsidRPr="00742BEA">
        <w:rPr>
          <w:rFonts w:ascii="Times New Roman" w:hAnsi="Times New Roman" w:cs="Times New Roman"/>
          <w:sz w:val="24"/>
          <w:szCs w:val="24"/>
        </w:rPr>
        <w:t>It reduces health disparities.</w:t>
      </w:r>
    </w:p>
    <w:p w14:paraId="1ADBFBB7" w14:textId="43C8E8C0" w:rsidR="00C1038E" w:rsidRPr="00C1038E" w:rsidRDefault="00C1038E" w:rsidP="00C7089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Child </w:t>
      </w:r>
    </w:p>
    <w:p w14:paraId="3068859C" w14:textId="77777777" w:rsidR="008D04BE" w:rsidRPr="00742BEA" w:rsidRDefault="00B73F24" w:rsidP="00742BEA">
      <w:pPr>
        <w:pStyle w:val="ListParagraph"/>
        <w:numPr>
          <w:ilvl w:val="0"/>
          <w:numId w:val="4"/>
        </w:numPr>
        <w:spacing w:line="480" w:lineRule="auto"/>
        <w:rPr>
          <w:rFonts w:ascii="Times New Roman" w:hAnsi="Times New Roman" w:cs="Times New Roman"/>
          <w:sz w:val="24"/>
          <w:szCs w:val="24"/>
        </w:rPr>
      </w:pPr>
      <w:r w:rsidRPr="00742BEA">
        <w:rPr>
          <w:rFonts w:ascii="Times New Roman" w:hAnsi="Times New Roman" w:cs="Times New Roman"/>
          <w:sz w:val="24"/>
          <w:szCs w:val="24"/>
        </w:rPr>
        <w:t>Reduce child mortality rate.</w:t>
      </w:r>
    </w:p>
    <w:p w14:paraId="34DA86F2" w14:textId="77777777" w:rsidR="008D04BE" w:rsidRPr="00742BEA" w:rsidRDefault="00B73F24" w:rsidP="00742BEA">
      <w:pPr>
        <w:pStyle w:val="ListParagraph"/>
        <w:numPr>
          <w:ilvl w:val="0"/>
          <w:numId w:val="4"/>
        </w:numPr>
        <w:spacing w:line="480" w:lineRule="auto"/>
        <w:rPr>
          <w:rFonts w:ascii="Times New Roman" w:hAnsi="Times New Roman" w:cs="Times New Roman"/>
          <w:sz w:val="24"/>
          <w:szCs w:val="24"/>
        </w:rPr>
      </w:pPr>
      <w:r w:rsidRPr="00742BEA">
        <w:rPr>
          <w:rFonts w:ascii="Times New Roman" w:hAnsi="Times New Roman" w:cs="Times New Roman"/>
          <w:sz w:val="24"/>
          <w:szCs w:val="24"/>
        </w:rPr>
        <w:t>Reduces instances of drug abuse among adolescents.</w:t>
      </w:r>
    </w:p>
    <w:p w14:paraId="31AB2D3A" w14:textId="2200B591" w:rsidR="00443121" w:rsidRPr="00A77C2A" w:rsidRDefault="00B73F24" w:rsidP="00C7089A">
      <w:pPr>
        <w:spacing w:line="480" w:lineRule="auto"/>
        <w:ind w:firstLine="720"/>
        <w:rPr>
          <w:rFonts w:ascii="Times New Roman" w:hAnsi="Times New Roman" w:cs="Times New Roman"/>
          <w:sz w:val="24"/>
          <w:szCs w:val="24"/>
        </w:rPr>
      </w:pPr>
      <w:r w:rsidRPr="00A77C2A">
        <w:rPr>
          <w:rFonts w:ascii="Times New Roman" w:hAnsi="Times New Roman" w:cs="Times New Roman"/>
          <w:sz w:val="24"/>
          <w:szCs w:val="24"/>
        </w:rPr>
        <w:t xml:space="preserve">A basic fact about the preventive services provided to adults, </w:t>
      </w:r>
      <w:r w:rsidR="007A63DE" w:rsidRPr="00A77C2A">
        <w:rPr>
          <w:rFonts w:ascii="Times New Roman" w:hAnsi="Times New Roman" w:cs="Times New Roman"/>
          <w:sz w:val="24"/>
          <w:szCs w:val="24"/>
        </w:rPr>
        <w:t>women,</w:t>
      </w:r>
      <w:r w:rsidRPr="00A77C2A">
        <w:rPr>
          <w:rFonts w:ascii="Times New Roman" w:hAnsi="Times New Roman" w:cs="Times New Roman"/>
          <w:sz w:val="24"/>
          <w:szCs w:val="24"/>
        </w:rPr>
        <w:t xml:space="preserve"> as well as children is that they are all free when delivered by a doctor as well as another provider in an individual plans network.</w:t>
      </w:r>
    </w:p>
    <w:p w14:paraId="44448AE5" w14:textId="77777777" w:rsidR="00F7496E" w:rsidRPr="00A77C2A" w:rsidRDefault="00B73F24" w:rsidP="00C7089A">
      <w:pPr>
        <w:spacing w:line="480" w:lineRule="auto"/>
        <w:rPr>
          <w:rFonts w:ascii="Times New Roman" w:hAnsi="Times New Roman" w:cs="Times New Roman"/>
          <w:b/>
          <w:sz w:val="24"/>
          <w:szCs w:val="24"/>
        </w:rPr>
      </w:pPr>
      <w:r w:rsidRPr="00A77C2A">
        <w:rPr>
          <w:rFonts w:ascii="Times New Roman" w:hAnsi="Times New Roman" w:cs="Times New Roman"/>
          <w:b/>
          <w:sz w:val="24"/>
          <w:szCs w:val="24"/>
        </w:rPr>
        <w:t>Action to take towards preventive care</w:t>
      </w:r>
    </w:p>
    <w:p w14:paraId="14914744" w14:textId="77777777" w:rsidR="00B75307" w:rsidRPr="00742BEA" w:rsidRDefault="00B73F24" w:rsidP="00742BEA">
      <w:pPr>
        <w:pStyle w:val="ListParagraph"/>
        <w:numPr>
          <w:ilvl w:val="0"/>
          <w:numId w:val="2"/>
        </w:numPr>
        <w:spacing w:line="480" w:lineRule="auto"/>
        <w:rPr>
          <w:rFonts w:ascii="Times New Roman" w:hAnsi="Times New Roman" w:cs="Times New Roman"/>
          <w:sz w:val="24"/>
          <w:szCs w:val="24"/>
        </w:rPr>
      </w:pPr>
      <w:r w:rsidRPr="00742BEA">
        <w:rPr>
          <w:rFonts w:ascii="Times New Roman" w:hAnsi="Times New Roman" w:cs="Times New Roman"/>
          <w:sz w:val="24"/>
          <w:szCs w:val="24"/>
        </w:rPr>
        <w:lastRenderedPageBreak/>
        <w:t>Investing in primary care to deliver services.</w:t>
      </w:r>
    </w:p>
    <w:p w14:paraId="2467A78A" w14:textId="5E24A760" w:rsidR="00B75307" w:rsidRPr="00742BEA" w:rsidRDefault="00B73F24" w:rsidP="00742BEA">
      <w:pPr>
        <w:pStyle w:val="ListParagraph"/>
        <w:numPr>
          <w:ilvl w:val="0"/>
          <w:numId w:val="2"/>
        </w:numPr>
        <w:spacing w:line="480" w:lineRule="auto"/>
        <w:rPr>
          <w:rFonts w:ascii="Times New Roman" w:hAnsi="Times New Roman" w:cs="Times New Roman"/>
          <w:sz w:val="24"/>
          <w:szCs w:val="24"/>
        </w:rPr>
      </w:pPr>
      <w:r w:rsidRPr="00742BEA">
        <w:rPr>
          <w:rFonts w:ascii="Times New Roman" w:hAnsi="Times New Roman" w:cs="Times New Roman"/>
          <w:sz w:val="24"/>
          <w:szCs w:val="24"/>
        </w:rPr>
        <w:t xml:space="preserve">Collaborating and </w:t>
      </w:r>
      <w:r w:rsidR="007A63DE" w:rsidRPr="00742BEA">
        <w:rPr>
          <w:rFonts w:ascii="Times New Roman" w:hAnsi="Times New Roman" w:cs="Times New Roman"/>
          <w:sz w:val="24"/>
          <w:szCs w:val="24"/>
        </w:rPr>
        <w:t>collaborating</w:t>
      </w:r>
      <w:r w:rsidRPr="00742BEA">
        <w:rPr>
          <w:rFonts w:ascii="Times New Roman" w:hAnsi="Times New Roman" w:cs="Times New Roman"/>
          <w:sz w:val="24"/>
          <w:szCs w:val="24"/>
        </w:rPr>
        <w:t xml:space="preserve"> with civil society, </w:t>
      </w:r>
      <w:r w:rsidR="007A63DE" w:rsidRPr="00742BEA">
        <w:rPr>
          <w:rFonts w:ascii="Times New Roman" w:hAnsi="Times New Roman" w:cs="Times New Roman"/>
          <w:sz w:val="24"/>
          <w:szCs w:val="24"/>
        </w:rPr>
        <w:t>NGOs,</w:t>
      </w:r>
      <w:r w:rsidRPr="00742BEA">
        <w:rPr>
          <w:rFonts w:ascii="Times New Roman" w:hAnsi="Times New Roman" w:cs="Times New Roman"/>
          <w:sz w:val="24"/>
          <w:szCs w:val="24"/>
        </w:rPr>
        <w:t xml:space="preserve"> as well as businesses to improve health systems.</w:t>
      </w:r>
    </w:p>
    <w:p w14:paraId="20D5DD25" w14:textId="77777777" w:rsidR="008D04BE" w:rsidRPr="00742BEA" w:rsidRDefault="00B73F24" w:rsidP="00742BEA">
      <w:pPr>
        <w:pStyle w:val="ListParagraph"/>
        <w:numPr>
          <w:ilvl w:val="0"/>
          <w:numId w:val="2"/>
        </w:numPr>
        <w:spacing w:line="480" w:lineRule="auto"/>
        <w:rPr>
          <w:rFonts w:ascii="Times New Roman" w:hAnsi="Times New Roman" w:cs="Times New Roman"/>
          <w:sz w:val="24"/>
          <w:szCs w:val="24"/>
        </w:rPr>
      </w:pPr>
      <w:r w:rsidRPr="00742BEA">
        <w:rPr>
          <w:rFonts w:ascii="Times New Roman" w:hAnsi="Times New Roman" w:cs="Times New Roman"/>
          <w:sz w:val="24"/>
          <w:szCs w:val="24"/>
        </w:rPr>
        <w:t>Participate in the implementation of innovative as well as financing models.</w:t>
      </w:r>
    </w:p>
    <w:p w14:paraId="3920059E" w14:textId="77777777" w:rsidR="00F7496E" w:rsidRPr="00742BEA" w:rsidRDefault="00B73F24" w:rsidP="00742BEA">
      <w:pPr>
        <w:pStyle w:val="ListParagraph"/>
        <w:numPr>
          <w:ilvl w:val="0"/>
          <w:numId w:val="2"/>
        </w:numPr>
        <w:spacing w:line="480" w:lineRule="auto"/>
        <w:rPr>
          <w:rFonts w:ascii="Times New Roman" w:hAnsi="Times New Roman" w:cs="Times New Roman"/>
          <w:sz w:val="24"/>
          <w:szCs w:val="24"/>
        </w:rPr>
      </w:pPr>
      <w:r w:rsidRPr="00742BEA">
        <w:rPr>
          <w:rFonts w:ascii="Times New Roman" w:hAnsi="Times New Roman" w:cs="Times New Roman"/>
          <w:sz w:val="24"/>
          <w:szCs w:val="24"/>
        </w:rPr>
        <w:t>Eating healthy</w:t>
      </w:r>
      <w:r w:rsidR="00B75307" w:rsidRPr="00742BEA">
        <w:rPr>
          <w:rFonts w:ascii="Times New Roman" w:hAnsi="Times New Roman" w:cs="Times New Roman"/>
          <w:sz w:val="24"/>
          <w:szCs w:val="24"/>
        </w:rPr>
        <w:t>.</w:t>
      </w:r>
    </w:p>
    <w:p w14:paraId="1C844223" w14:textId="77777777" w:rsidR="00F7496E" w:rsidRPr="00742BEA" w:rsidRDefault="00B73F24" w:rsidP="00742BEA">
      <w:pPr>
        <w:pStyle w:val="ListParagraph"/>
        <w:numPr>
          <w:ilvl w:val="0"/>
          <w:numId w:val="2"/>
        </w:numPr>
        <w:spacing w:line="480" w:lineRule="auto"/>
        <w:rPr>
          <w:rFonts w:ascii="Times New Roman" w:hAnsi="Times New Roman" w:cs="Times New Roman"/>
          <w:sz w:val="24"/>
          <w:szCs w:val="24"/>
        </w:rPr>
      </w:pPr>
      <w:r w:rsidRPr="00742BEA">
        <w:rPr>
          <w:rFonts w:ascii="Times New Roman" w:hAnsi="Times New Roman" w:cs="Times New Roman"/>
          <w:sz w:val="24"/>
          <w:szCs w:val="24"/>
        </w:rPr>
        <w:t>Tobacco-free living to reduce risks of lung cancer</w:t>
      </w:r>
      <w:r w:rsidR="00B75307" w:rsidRPr="00742BEA">
        <w:rPr>
          <w:rFonts w:ascii="Times New Roman" w:hAnsi="Times New Roman" w:cs="Times New Roman"/>
          <w:sz w:val="24"/>
          <w:szCs w:val="24"/>
        </w:rPr>
        <w:t>.</w:t>
      </w:r>
      <w:r w:rsidRPr="00742BEA">
        <w:rPr>
          <w:rFonts w:ascii="Times New Roman" w:hAnsi="Times New Roman" w:cs="Times New Roman"/>
          <w:sz w:val="24"/>
          <w:szCs w:val="24"/>
        </w:rPr>
        <w:t xml:space="preserve"> </w:t>
      </w:r>
    </w:p>
    <w:p w14:paraId="18E9F3FC" w14:textId="77777777" w:rsidR="00F7496E" w:rsidRPr="00742BEA" w:rsidRDefault="00B73F24" w:rsidP="00742BEA">
      <w:pPr>
        <w:pStyle w:val="ListParagraph"/>
        <w:numPr>
          <w:ilvl w:val="0"/>
          <w:numId w:val="2"/>
        </w:numPr>
        <w:spacing w:line="480" w:lineRule="auto"/>
        <w:rPr>
          <w:rFonts w:ascii="Times New Roman" w:hAnsi="Times New Roman" w:cs="Times New Roman"/>
          <w:sz w:val="24"/>
          <w:szCs w:val="24"/>
        </w:rPr>
      </w:pPr>
      <w:r w:rsidRPr="00742BEA">
        <w:rPr>
          <w:rFonts w:ascii="Times New Roman" w:hAnsi="Times New Roman" w:cs="Times New Roman"/>
          <w:sz w:val="24"/>
          <w:szCs w:val="24"/>
        </w:rPr>
        <w:t>Preventing drug abuse as well as excessive alcohol drinking.</w:t>
      </w:r>
    </w:p>
    <w:p w14:paraId="6241D805" w14:textId="77777777" w:rsidR="00B75307" w:rsidRPr="00742BEA" w:rsidRDefault="00B73F24" w:rsidP="00742BEA">
      <w:pPr>
        <w:pStyle w:val="ListParagraph"/>
        <w:numPr>
          <w:ilvl w:val="0"/>
          <w:numId w:val="2"/>
        </w:numPr>
        <w:spacing w:line="480" w:lineRule="auto"/>
        <w:rPr>
          <w:rFonts w:ascii="Times New Roman" w:hAnsi="Times New Roman" w:cs="Times New Roman"/>
          <w:sz w:val="24"/>
          <w:szCs w:val="24"/>
        </w:rPr>
      </w:pPr>
      <w:r w:rsidRPr="00742BEA">
        <w:rPr>
          <w:rFonts w:ascii="Times New Roman" w:hAnsi="Times New Roman" w:cs="Times New Roman"/>
          <w:sz w:val="24"/>
          <w:szCs w:val="24"/>
        </w:rPr>
        <w:t>Ensuring a mental as well as emotional well-being.</w:t>
      </w:r>
    </w:p>
    <w:p w14:paraId="130930FB" w14:textId="77777777" w:rsidR="00B75307" w:rsidRPr="00742BEA" w:rsidRDefault="00B73F24" w:rsidP="00742BEA">
      <w:pPr>
        <w:pStyle w:val="ListParagraph"/>
        <w:numPr>
          <w:ilvl w:val="0"/>
          <w:numId w:val="2"/>
        </w:numPr>
        <w:spacing w:line="480" w:lineRule="auto"/>
        <w:rPr>
          <w:rFonts w:ascii="Times New Roman" w:hAnsi="Times New Roman" w:cs="Times New Roman"/>
          <w:sz w:val="24"/>
          <w:szCs w:val="24"/>
        </w:rPr>
      </w:pPr>
      <w:r w:rsidRPr="00742BEA">
        <w:rPr>
          <w:rFonts w:ascii="Times New Roman" w:hAnsi="Times New Roman" w:cs="Times New Roman"/>
          <w:sz w:val="24"/>
          <w:szCs w:val="24"/>
        </w:rPr>
        <w:t>Taking care of my reproductive and sexual health.</w:t>
      </w:r>
    </w:p>
    <w:p w14:paraId="62A8B5A5" w14:textId="77777777" w:rsidR="00B75307" w:rsidRPr="00742BEA" w:rsidRDefault="00B73F24" w:rsidP="00742BEA">
      <w:pPr>
        <w:pStyle w:val="ListParagraph"/>
        <w:numPr>
          <w:ilvl w:val="0"/>
          <w:numId w:val="2"/>
        </w:numPr>
        <w:spacing w:line="480" w:lineRule="auto"/>
        <w:rPr>
          <w:rFonts w:ascii="Times New Roman" w:hAnsi="Times New Roman" w:cs="Times New Roman"/>
          <w:sz w:val="24"/>
          <w:szCs w:val="24"/>
        </w:rPr>
      </w:pPr>
      <w:r w:rsidRPr="00742BEA">
        <w:rPr>
          <w:rFonts w:ascii="Times New Roman" w:hAnsi="Times New Roman" w:cs="Times New Roman"/>
          <w:sz w:val="24"/>
          <w:szCs w:val="24"/>
        </w:rPr>
        <w:t>Living an active life to prevent cases of obesity or heart diseases.</w:t>
      </w:r>
    </w:p>
    <w:p w14:paraId="6C75F93E" w14:textId="77777777" w:rsidR="00003140" w:rsidRPr="00742BEA" w:rsidRDefault="00B73F24" w:rsidP="00742BEA">
      <w:pPr>
        <w:pStyle w:val="ListParagraph"/>
        <w:numPr>
          <w:ilvl w:val="0"/>
          <w:numId w:val="2"/>
        </w:numPr>
        <w:spacing w:line="480" w:lineRule="auto"/>
        <w:rPr>
          <w:rFonts w:ascii="Times New Roman" w:hAnsi="Times New Roman" w:cs="Times New Roman"/>
          <w:sz w:val="24"/>
          <w:szCs w:val="24"/>
        </w:rPr>
      </w:pPr>
      <w:r w:rsidRPr="00742BEA">
        <w:rPr>
          <w:rFonts w:ascii="Times New Roman" w:hAnsi="Times New Roman" w:cs="Times New Roman"/>
          <w:sz w:val="24"/>
          <w:szCs w:val="24"/>
        </w:rPr>
        <w:t>Injury as well as a violence-free living</w:t>
      </w:r>
      <w:r w:rsidR="008D04BE" w:rsidRPr="00742BEA">
        <w:rPr>
          <w:rFonts w:ascii="Times New Roman" w:hAnsi="Times New Roman" w:cs="Times New Roman"/>
          <w:sz w:val="24"/>
          <w:szCs w:val="24"/>
        </w:rPr>
        <w:t>.</w:t>
      </w:r>
    </w:p>
    <w:p w14:paraId="08583232" w14:textId="77777777" w:rsidR="00003140" w:rsidRPr="00A77C2A" w:rsidRDefault="00B73F24" w:rsidP="00C7089A">
      <w:pPr>
        <w:spacing w:line="480" w:lineRule="auto"/>
        <w:ind w:firstLine="720"/>
        <w:rPr>
          <w:rFonts w:ascii="Times New Roman" w:hAnsi="Times New Roman" w:cs="Times New Roman"/>
          <w:sz w:val="24"/>
          <w:szCs w:val="24"/>
        </w:rPr>
      </w:pPr>
      <w:r w:rsidRPr="00A77C2A">
        <w:rPr>
          <w:rFonts w:ascii="Times New Roman" w:hAnsi="Times New Roman" w:cs="Times New Roman"/>
          <w:sz w:val="24"/>
          <w:szCs w:val="24"/>
        </w:rPr>
        <w:t>I think most people will not take advantage of these preventive services since they are provided to any individual in the three groups who are in need of the services. They are necessary for healthy living so people will access them when need be.</w:t>
      </w:r>
    </w:p>
    <w:p w14:paraId="6020845B" w14:textId="77777777" w:rsidR="008D04BE" w:rsidRPr="00A77C2A" w:rsidRDefault="00B73F24" w:rsidP="00C7089A">
      <w:pPr>
        <w:spacing w:line="480" w:lineRule="auto"/>
        <w:jc w:val="center"/>
        <w:rPr>
          <w:rFonts w:ascii="Times New Roman" w:hAnsi="Times New Roman" w:cs="Times New Roman"/>
          <w:b/>
          <w:sz w:val="24"/>
          <w:szCs w:val="24"/>
        </w:rPr>
      </w:pPr>
      <w:r w:rsidRPr="00A77C2A">
        <w:rPr>
          <w:rFonts w:ascii="Times New Roman" w:hAnsi="Times New Roman" w:cs="Times New Roman"/>
          <w:b/>
          <w:sz w:val="24"/>
          <w:szCs w:val="24"/>
        </w:rPr>
        <w:t>Conclusion.</w:t>
      </w:r>
    </w:p>
    <w:p w14:paraId="5A827EE8" w14:textId="619B7B31" w:rsidR="008D04BE" w:rsidRDefault="00B73F24" w:rsidP="00C7089A">
      <w:pPr>
        <w:spacing w:line="480" w:lineRule="auto"/>
        <w:ind w:firstLine="720"/>
        <w:rPr>
          <w:rFonts w:ascii="Times New Roman" w:hAnsi="Times New Roman" w:cs="Times New Roman"/>
          <w:sz w:val="24"/>
          <w:szCs w:val="24"/>
        </w:rPr>
      </w:pPr>
      <w:r w:rsidRPr="00A77C2A">
        <w:rPr>
          <w:rFonts w:ascii="Times New Roman" w:hAnsi="Times New Roman" w:cs="Times New Roman"/>
          <w:sz w:val="24"/>
          <w:szCs w:val="24"/>
        </w:rPr>
        <w:t xml:space="preserve">It is necessary that the U.S. society embrace the objective to improve the national health quality. It's clear that maximum combination of covered preventive care services cost sharing as well as cost reductions are required to enhance quality as well as access to health </w:t>
      </w:r>
      <w:r w:rsidR="00A77C2A" w:rsidRPr="00A77C2A">
        <w:rPr>
          <w:rFonts w:ascii="Times New Roman" w:hAnsi="Times New Roman" w:cs="Times New Roman"/>
          <w:sz w:val="24"/>
          <w:szCs w:val="24"/>
        </w:rPr>
        <w:t>care. Thes</w:t>
      </w:r>
      <w:r w:rsidR="00003140" w:rsidRPr="00A77C2A">
        <w:rPr>
          <w:rFonts w:ascii="Times New Roman" w:hAnsi="Times New Roman" w:cs="Times New Roman"/>
          <w:sz w:val="24"/>
          <w:szCs w:val="24"/>
        </w:rPr>
        <w:t xml:space="preserve">e needs qualified health plans to offer the least </w:t>
      </w:r>
      <w:r w:rsidR="00A77C2A" w:rsidRPr="00A77C2A">
        <w:rPr>
          <w:rFonts w:ascii="Times New Roman" w:hAnsi="Times New Roman" w:cs="Times New Roman"/>
          <w:sz w:val="24"/>
          <w:szCs w:val="24"/>
        </w:rPr>
        <w:t>coverage without</w:t>
      </w:r>
      <w:r w:rsidR="00003140" w:rsidRPr="00A77C2A">
        <w:rPr>
          <w:rFonts w:ascii="Times New Roman" w:hAnsi="Times New Roman" w:cs="Times New Roman"/>
          <w:sz w:val="24"/>
          <w:szCs w:val="24"/>
        </w:rPr>
        <w:t xml:space="preserve"> </w:t>
      </w:r>
      <w:r w:rsidR="007A63DE" w:rsidRPr="00A77C2A">
        <w:rPr>
          <w:rFonts w:ascii="Times New Roman" w:hAnsi="Times New Roman" w:cs="Times New Roman"/>
          <w:sz w:val="24"/>
          <w:szCs w:val="24"/>
        </w:rPr>
        <w:t>cost sharing</w:t>
      </w:r>
      <w:r w:rsidR="00003140" w:rsidRPr="00A77C2A">
        <w:rPr>
          <w:rFonts w:ascii="Times New Roman" w:hAnsi="Times New Roman" w:cs="Times New Roman"/>
          <w:sz w:val="24"/>
          <w:szCs w:val="24"/>
        </w:rPr>
        <w:t xml:space="preserve"> for preventive services.</w:t>
      </w:r>
      <w:r w:rsidRPr="00A77C2A">
        <w:rPr>
          <w:rFonts w:ascii="Times New Roman" w:hAnsi="Times New Roman" w:cs="Times New Roman"/>
          <w:sz w:val="24"/>
          <w:szCs w:val="24"/>
        </w:rPr>
        <w:t xml:space="preserve"> However, there are challenges in formulating a </w:t>
      </w:r>
      <w:r w:rsidR="007A63DE" w:rsidRPr="00A77C2A">
        <w:rPr>
          <w:rFonts w:ascii="Times New Roman" w:hAnsi="Times New Roman" w:cs="Times New Roman"/>
          <w:sz w:val="24"/>
          <w:szCs w:val="24"/>
        </w:rPr>
        <w:t>program, which</w:t>
      </w:r>
      <w:r w:rsidRPr="00A77C2A">
        <w:rPr>
          <w:rFonts w:ascii="Times New Roman" w:hAnsi="Times New Roman" w:cs="Times New Roman"/>
          <w:sz w:val="24"/>
          <w:szCs w:val="24"/>
        </w:rPr>
        <w:t xml:space="preserve"> can provide perfect solutions. </w:t>
      </w:r>
    </w:p>
    <w:p w14:paraId="782CF345" w14:textId="77777777" w:rsidR="00C7089A" w:rsidRDefault="00C7089A" w:rsidP="00C7089A">
      <w:pPr>
        <w:spacing w:line="480" w:lineRule="auto"/>
        <w:ind w:firstLine="720"/>
        <w:jc w:val="center"/>
        <w:rPr>
          <w:rFonts w:ascii="Times New Roman" w:hAnsi="Times New Roman" w:cs="Times New Roman"/>
          <w:b/>
          <w:sz w:val="24"/>
          <w:szCs w:val="24"/>
        </w:rPr>
      </w:pPr>
    </w:p>
    <w:p w14:paraId="79772487" w14:textId="63653DDB" w:rsidR="00FA31B8" w:rsidRPr="00B73F24" w:rsidRDefault="00FA31B8" w:rsidP="00C7089A">
      <w:pPr>
        <w:spacing w:line="480" w:lineRule="auto"/>
        <w:ind w:firstLine="720"/>
        <w:jc w:val="center"/>
        <w:rPr>
          <w:rFonts w:ascii="Times New Roman" w:hAnsi="Times New Roman" w:cs="Times New Roman"/>
          <w:b/>
          <w:sz w:val="24"/>
          <w:szCs w:val="24"/>
        </w:rPr>
      </w:pPr>
      <w:r w:rsidRPr="00B73F24">
        <w:rPr>
          <w:rFonts w:ascii="Times New Roman" w:hAnsi="Times New Roman" w:cs="Times New Roman"/>
          <w:b/>
          <w:sz w:val="24"/>
          <w:szCs w:val="24"/>
        </w:rPr>
        <w:lastRenderedPageBreak/>
        <w:t>References</w:t>
      </w:r>
    </w:p>
    <w:p w14:paraId="7E0DAF15" w14:textId="764E3E43" w:rsidR="00B75307" w:rsidRPr="00A77C2A" w:rsidRDefault="00FA31B8" w:rsidP="00F13D4C">
      <w:pPr>
        <w:spacing w:line="480" w:lineRule="auto"/>
        <w:ind w:left="720" w:hanging="720"/>
        <w:rPr>
          <w:rFonts w:ascii="Times New Roman" w:hAnsi="Times New Roman" w:cs="Times New Roman"/>
          <w:sz w:val="24"/>
          <w:szCs w:val="24"/>
        </w:rPr>
      </w:pPr>
      <w:r w:rsidRPr="00FA31B8">
        <w:rPr>
          <w:rFonts w:ascii="Times New Roman" w:hAnsi="Times New Roman" w:cs="Times New Roman"/>
          <w:sz w:val="24"/>
          <w:szCs w:val="24"/>
        </w:rPr>
        <w:t>Institute of Medicine (U.S.). (2011). Clinical preventative services for women: Closing the gaps. Washington, D.C: National Academies Press.</w:t>
      </w:r>
    </w:p>
    <w:p w14:paraId="66F0DCEE" w14:textId="77777777" w:rsidR="00FA31B8" w:rsidRDefault="00FA31B8" w:rsidP="00F13D4C">
      <w:pPr>
        <w:spacing w:line="480" w:lineRule="auto"/>
        <w:ind w:left="720" w:hanging="720"/>
      </w:pPr>
      <w:r w:rsidRPr="00FA31B8">
        <w:rPr>
          <w:rFonts w:ascii="Times New Roman" w:hAnsi="Times New Roman" w:cs="Times New Roman"/>
          <w:sz w:val="24"/>
          <w:szCs w:val="24"/>
        </w:rPr>
        <w:t>STAT!Ref (Online service), &amp; Teton Data Systems (Firm). (2012). Primary care and public health: Exploring integration to improve population health. Washington, D.C: National Academies Press.</w:t>
      </w:r>
      <w:r w:rsidRPr="00FA31B8">
        <w:t xml:space="preserve"> </w:t>
      </w:r>
    </w:p>
    <w:p w14:paraId="6E02AE6A" w14:textId="4158746C" w:rsidR="00F7496E" w:rsidRDefault="00FA31B8" w:rsidP="00F13D4C">
      <w:pPr>
        <w:spacing w:line="480" w:lineRule="auto"/>
        <w:ind w:left="720" w:hanging="720"/>
        <w:rPr>
          <w:rFonts w:ascii="Times New Roman" w:hAnsi="Times New Roman" w:cs="Times New Roman"/>
          <w:sz w:val="24"/>
          <w:szCs w:val="24"/>
        </w:rPr>
      </w:pPr>
      <w:r w:rsidRPr="00FA31B8">
        <w:rPr>
          <w:rFonts w:ascii="Times New Roman" w:hAnsi="Times New Roman" w:cs="Times New Roman"/>
          <w:sz w:val="24"/>
          <w:szCs w:val="24"/>
        </w:rPr>
        <w:t>Yagoda, L., &amp; Duritz, N. (2014). Affordable care act for dummies. Hoboken: Wiley.</w:t>
      </w:r>
    </w:p>
    <w:p w14:paraId="2AE2B6CD" w14:textId="77777777" w:rsidR="00FA31B8" w:rsidRPr="00A77C2A" w:rsidRDefault="00FA31B8" w:rsidP="00C7089A">
      <w:pPr>
        <w:spacing w:line="480" w:lineRule="auto"/>
        <w:rPr>
          <w:rFonts w:ascii="Times New Roman" w:hAnsi="Times New Roman" w:cs="Times New Roman"/>
          <w:sz w:val="24"/>
          <w:szCs w:val="24"/>
        </w:rPr>
      </w:pPr>
    </w:p>
    <w:p w14:paraId="77EA0706" w14:textId="77777777" w:rsidR="00CA1065" w:rsidRDefault="00CA1065" w:rsidP="00C7089A">
      <w:pPr>
        <w:spacing w:line="480" w:lineRule="auto"/>
      </w:pPr>
    </w:p>
    <w:p w14:paraId="681C6E62" w14:textId="77777777" w:rsidR="00443121" w:rsidRDefault="00443121" w:rsidP="00C7089A">
      <w:pPr>
        <w:spacing w:line="480" w:lineRule="auto"/>
      </w:pPr>
    </w:p>
    <w:p w14:paraId="25C39386" w14:textId="77777777" w:rsidR="009A2E8A" w:rsidRDefault="009A2E8A" w:rsidP="00C7089A">
      <w:pPr>
        <w:spacing w:line="480" w:lineRule="auto"/>
      </w:pPr>
    </w:p>
    <w:p w14:paraId="5AFF4110" w14:textId="77777777" w:rsidR="00CE65FF" w:rsidRDefault="00CE65FF" w:rsidP="00C7089A">
      <w:pPr>
        <w:spacing w:line="480" w:lineRule="auto"/>
      </w:pPr>
    </w:p>
    <w:p w14:paraId="0D6FE44C" w14:textId="77777777" w:rsidR="00CE65FF" w:rsidRDefault="00CE65FF" w:rsidP="00C7089A">
      <w:pPr>
        <w:spacing w:line="480" w:lineRule="auto"/>
      </w:pPr>
    </w:p>
    <w:p w14:paraId="1895F727" w14:textId="77777777" w:rsidR="00C23DEF" w:rsidRDefault="00C23DEF" w:rsidP="00C7089A">
      <w:pPr>
        <w:spacing w:line="480" w:lineRule="auto"/>
      </w:pPr>
    </w:p>
    <w:p w14:paraId="4C3747D8" w14:textId="77777777" w:rsidR="00C23DEF" w:rsidRDefault="00C23DEF" w:rsidP="00C7089A">
      <w:pPr>
        <w:spacing w:line="480" w:lineRule="auto"/>
      </w:pPr>
    </w:p>
    <w:p w14:paraId="7FCBF78A" w14:textId="77777777" w:rsidR="00565C0C" w:rsidRDefault="00565C0C" w:rsidP="00C7089A">
      <w:pPr>
        <w:spacing w:line="480" w:lineRule="auto"/>
      </w:pPr>
    </w:p>
    <w:p w14:paraId="4EE473AD" w14:textId="77777777" w:rsidR="00565C0C" w:rsidRDefault="00565C0C" w:rsidP="00C7089A">
      <w:pPr>
        <w:spacing w:line="480" w:lineRule="auto"/>
      </w:pPr>
    </w:p>
    <w:p w14:paraId="2D368825" w14:textId="77777777" w:rsidR="00565C0C" w:rsidRDefault="00565C0C" w:rsidP="00C7089A">
      <w:pPr>
        <w:spacing w:line="480" w:lineRule="auto"/>
      </w:pPr>
    </w:p>
    <w:p w14:paraId="2011B42F" w14:textId="77777777" w:rsidR="00C666C8" w:rsidRDefault="00C666C8" w:rsidP="00C7089A">
      <w:pPr>
        <w:spacing w:line="480" w:lineRule="auto"/>
      </w:pPr>
    </w:p>
    <w:sectPr w:rsidR="00C666C8" w:rsidSect="005E44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D6D8A0" w14:textId="77777777" w:rsidR="00EB39C5" w:rsidRDefault="00EB39C5" w:rsidP="00990D14">
      <w:pPr>
        <w:spacing w:after="0" w:line="240" w:lineRule="auto"/>
      </w:pPr>
      <w:r>
        <w:separator/>
      </w:r>
    </w:p>
  </w:endnote>
  <w:endnote w:type="continuationSeparator" w:id="0">
    <w:p w14:paraId="559F875B" w14:textId="77777777" w:rsidR="00EB39C5" w:rsidRDefault="00EB39C5" w:rsidP="00990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1AE3EF" w14:textId="77777777" w:rsidR="00EB39C5" w:rsidRDefault="00EB39C5" w:rsidP="00990D14">
      <w:pPr>
        <w:spacing w:after="0" w:line="240" w:lineRule="auto"/>
      </w:pPr>
      <w:r>
        <w:separator/>
      </w:r>
    </w:p>
  </w:footnote>
  <w:footnote w:type="continuationSeparator" w:id="0">
    <w:p w14:paraId="0B79BC5E" w14:textId="77777777" w:rsidR="00EB39C5" w:rsidRDefault="00EB39C5" w:rsidP="00990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01645269"/>
      <w:docPartObj>
        <w:docPartGallery w:val="Page Numbers (Top of Page)"/>
        <w:docPartUnique/>
      </w:docPartObj>
    </w:sdtPr>
    <w:sdtEndPr>
      <w:rPr>
        <w:noProof/>
      </w:rPr>
    </w:sdtEndPr>
    <w:sdtContent>
      <w:p w14:paraId="04C5A13F" w14:textId="12E93B67" w:rsidR="00990D14" w:rsidRPr="00990D14" w:rsidRDefault="00990D14" w:rsidP="00990D14">
        <w:pPr>
          <w:pStyle w:val="Header"/>
          <w:rPr>
            <w:rFonts w:ascii="Times New Roman" w:hAnsi="Times New Roman" w:cs="Times New Roman"/>
            <w:sz w:val="24"/>
            <w:szCs w:val="24"/>
          </w:rPr>
        </w:pPr>
        <w:r w:rsidRPr="00990D14">
          <w:rPr>
            <w:rFonts w:ascii="Times New Roman" w:hAnsi="Times New Roman" w:cs="Times New Roman"/>
            <w:sz w:val="24"/>
            <w:szCs w:val="24"/>
          </w:rPr>
          <w:t xml:space="preserve">HEALTH REFORMS </w:t>
        </w:r>
        <w:r w:rsidRPr="00990D14">
          <w:rPr>
            <w:rFonts w:ascii="Times New Roman" w:hAnsi="Times New Roman" w:cs="Times New Roman"/>
            <w:sz w:val="24"/>
            <w:szCs w:val="24"/>
          </w:rPr>
          <w:tab/>
        </w:r>
        <w:r w:rsidRPr="00990D14">
          <w:rPr>
            <w:rFonts w:ascii="Times New Roman" w:hAnsi="Times New Roman" w:cs="Times New Roman"/>
            <w:sz w:val="24"/>
            <w:szCs w:val="24"/>
          </w:rPr>
          <w:tab/>
        </w:r>
        <w:r w:rsidRPr="00990D14">
          <w:rPr>
            <w:rFonts w:ascii="Times New Roman" w:hAnsi="Times New Roman" w:cs="Times New Roman"/>
            <w:sz w:val="24"/>
            <w:szCs w:val="24"/>
          </w:rPr>
          <w:fldChar w:fldCharType="begin"/>
        </w:r>
        <w:r w:rsidRPr="00990D14">
          <w:rPr>
            <w:rFonts w:ascii="Times New Roman" w:hAnsi="Times New Roman" w:cs="Times New Roman"/>
            <w:sz w:val="24"/>
            <w:szCs w:val="24"/>
          </w:rPr>
          <w:instrText xml:space="preserve"> PAGE   \* MERGEFORMAT </w:instrText>
        </w:r>
        <w:r w:rsidRPr="00990D14">
          <w:rPr>
            <w:rFonts w:ascii="Times New Roman" w:hAnsi="Times New Roman" w:cs="Times New Roman"/>
            <w:sz w:val="24"/>
            <w:szCs w:val="24"/>
          </w:rPr>
          <w:fldChar w:fldCharType="separate"/>
        </w:r>
        <w:r w:rsidR="007A63DE">
          <w:rPr>
            <w:rFonts w:ascii="Times New Roman" w:hAnsi="Times New Roman" w:cs="Times New Roman"/>
            <w:noProof/>
            <w:sz w:val="24"/>
            <w:szCs w:val="24"/>
          </w:rPr>
          <w:t>6</w:t>
        </w:r>
        <w:r w:rsidRPr="00990D14">
          <w:rPr>
            <w:rFonts w:ascii="Times New Roman" w:hAnsi="Times New Roman" w:cs="Times New Roman"/>
            <w:noProof/>
            <w:sz w:val="24"/>
            <w:szCs w:val="24"/>
          </w:rPr>
          <w:fldChar w:fldCharType="end"/>
        </w:r>
      </w:p>
    </w:sdtContent>
  </w:sdt>
  <w:p w14:paraId="6D0BAC14" w14:textId="77777777" w:rsidR="00990D14" w:rsidRPr="00990D14" w:rsidRDefault="00990D1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30707458"/>
      <w:docPartObj>
        <w:docPartGallery w:val="Page Numbers (Top of Page)"/>
        <w:docPartUnique/>
      </w:docPartObj>
    </w:sdtPr>
    <w:sdtEndPr>
      <w:rPr>
        <w:noProof/>
      </w:rPr>
    </w:sdtEndPr>
    <w:sdtContent>
      <w:p w14:paraId="1D74DD02" w14:textId="77777777" w:rsidR="005E44E5" w:rsidRPr="00990D14" w:rsidRDefault="005E44E5" w:rsidP="005E44E5">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990D14">
          <w:rPr>
            <w:rFonts w:ascii="Times New Roman" w:hAnsi="Times New Roman" w:cs="Times New Roman"/>
            <w:sz w:val="24"/>
            <w:szCs w:val="24"/>
          </w:rPr>
          <w:t xml:space="preserve">HEALTH REFORMS </w:t>
        </w:r>
        <w:r w:rsidRPr="00990D14">
          <w:rPr>
            <w:rFonts w:ascii="Times New Roman" w:hAnsi="Times New Roman" w:cs="Times New Roman"/>
            <w:sz w:val="24"/>
            <w:szCs w:val="24"/>
          </w:rPr>
          <w:tab/>
        </w:r>
        <w:r w:rsidRPr="00990D14">
          <w:rPr>
            <w:rFonts w:ascii="Times New Roman" w:hAnsi="Times New Roman" w:cs="Times New Roman"/>
            <w:sz w:val="24"/>
            <w:szCs w:val="24"/>
          </w:rPr>
          <w:tab/>
        </w:r>
        <w:r w:rsidRPr="00990D14">
          <w:rPr>
            <w:rFonts w:ascii="Times New Roman" w:hAnsi="Times New Roman" w:cs="Times New Roman"/>
            <w:sz w:val="24"/>
            <w:szCs w:val="24"/>
          </w:rPr>
          <w:fldChar w:fldCharType="begin"/>
        </w:r>
        <w:r w:rsidRPr="00990D14">
          <w:rPr>
            <w:rFonts w:ascii="Times New Roman" w:hAnsi="Times New Roman" w:cs="Times New Roman"/>
            <w:sz w:val="24"/>
            <w:szCs w:val="24"/>
          </w:rPr>
          <w:instrText xml:space="preserve"> PAGE   \* MERGEFORMAT </w:instrText>
        </w:r>
        <w:r w:rsidRPr="00990D14">
          <w:rPr>
            <w:rFonts w:ascii="Times New Roman" w:hAnsi="Times New Roman" w:cs="Times New Roman"/>
            <w:sz w:val="24"/>
            <w:szCs w:val="24"/>
          </w:rPr>
          <w:fldChar w:fldCharType="separate"/>
        </w:r>
        <w:r w:rsidR="007A63DE">
          <w:rPr>
            <w:rFonts w:ascii="Times New Roman" w:hAnsi="Times New Roman" w:cs="Times New Roman"/>
            <w:noProof/>
            <w:sz w:val="24"/>
            <w:szCs w:val="24"/>
          </w:rPr>
          <w:t>1</w:t>
        </w:r>
        <w:r w:rsidRPr="00990D14">
          <w:rPr>
            <w:rFonts w:ascii="Times New Roman" w:hAnsi="Times New Roman" w:cs="Times New Roman"/>
            <w:noProof/>
            <w:sz w:val="24"/>
            <w:szCs w:val="24"/>
          </w:rPr>
          <w:fldChar w:fldCharType="end"/>
        </w:r>
      </w:p>
    </w:sdtContent>
  </w:sdt>
  <w:p w14:paraId="274F4EC0" w14:textId="77777777" w:rsidR="005E44E5" w:rsidRPr="00990D14" w:rsidRDefault="005E44E5" w:rsidP="005E44E5">
    <w:pPr>
      <w:pStyle w:val="Header"/>
      <w:rPr>
        <w:rFonts w:ascii="Times New Roman" w:hAnsi="Times New Roman" w:cs="Times New Roman"/>
        <w:sz w:val="24"/>
        <w:szCs w:val="24"/>
      </w:rPr>
    </w:pPr>
  </w:p>
  <w:p w14:paraId="0BFBFF0A" w14:textId="77777777" w:rsidR="005E44E5" w:rsidRDefault="005E44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96072"/>
    <w:multiLevelType w:val="hybridMultilevel"/>
    <w:tmpl w:val="89645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00299"/>
    <w:multiLevelType w:val="hybridMultilevel"/>
    <w:tmpl w:val="A10E2B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F60B13"/>
    <w:multiLevelType w:val="hybridMultilevel"/>
    <w:tmpl w:val="21F04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A51D2D"/>
    <w:multiLevelType w:val="hybridMultilevel"/>
    <w:tmpl w:val="4802F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213C85"/>
    <w:multiLevelType w:val="hybridMultilevel"/>
    <w:tmpl w:val="1ADA9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1D7E52"/>
    <w:multiLevelType w:val="hybridMultilevel"/>
    <w:tmpl w:val="BFCED5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9B34FC"/>
    <w:multiLevelType w:val="hybridMultilevel"/>
    <w:tmpl w:val="EFCCF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B37A89"/>
    <w:multiLevelType w:val="hybridMultilevel"/>
    <w:tmpl w:val="4FAC1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5E3D32"/>
    <w:multiLevelType w:val="hybridMultilevel"/>
    <w:tmpl w:val="AC9C5D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4F2DDD"/>
    <w:multiLevelType w:val="hybridMultilevel"/>
    <w:tmpl w:val="599081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3F437E"/>
    <w:multiLevelType w:val="hybridMultilevel"/>
    <w:tmpl w:val="D4D6D2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
  </w:num>
  <w:num w:numId="4">
    <w:abstractNumId w:val="5"/>
  </w:num>
  <w:num w:numId="5">
    <w:abstractNumId w:val="10"/>
  </w:num>
  <w:num w:numId="6">
    <w:abstractNumId w:val="8"/>
  </w:num>
  <w:num w:numId="7">
    <w:abstractNumId w:val="9"/>
  </w:num>
  <w:num w:numId="8">
    <w:abstractNumId w:val="4"/>
  </w:num>
  <w:num w:numId="9">
    <w:abstractNumId w:val="2"/>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B15"/>
    <w:rsid w:val="00003140"/>
    <w:rsid w:val="00032DFA"/>
    <w:rsid w:val="000C6907"/>
    <w:rsid w:val="000C7489"/>
    <w:rsid w:val="00150197"/>
    <w:rsid w:val="001A69C5"/>
    <w:rsid w:val="00202722"/>
    <w:rsid w:val="00252CB8"/>
    <w:rsid w:val="00360B55"/>
    <w:rsid w:val="00443121"/>
    <w:rsid w:val="00556436"/>
    <w:rsid w:val="00565C0C"/>
    <w:rsid w:val="005E44E5"/>
    <w:rsid w:val="00631835"/>
    <w:rsid w:val="00701EE4"/>
    <w:rsid w:val="00742BEA"/>
    <w:rsid w:val="00796085"/>
    <w:rsid w:val="007A63DE"/>
    <w:rsid w:val="00855E1E"/>
    <w:rsid w:val="008A18FD"/>
    <w:rsid w:val="008D04BE"/>
    <w:rsid w:val="00990D14"/>
    <w:rsid w:val="009A2E8A"/>
    <w:rsid w:val="00A77C2A"/>
    <w:rsid w:val="00B73F24"/>
    <w:rsid w:val="00B75307"/>
    <w:rsid w:val="00C1038E"/>
    <w:rsid w:val="00C23DEF"/>
    <w:rsid w:val="00C666C8"/>
    <w:rsid w:val="00C7089A"/>
    <w:rsid w:val="00CA1065"/>
    <w:rsid w:val="00CE65FF"/>
    <w:rsid w:val="00DE3B15"/>
    <w:rsid w:val="00E46756"/>
    <w:rsid w:val="00E75430"/>
    <w:rsid w:val="00EB39C5"/>
    <w:rsid w:val="00EF2061"/>
    <w:rsid w:val="00F13D4C"/>
    <w:rsid w:val="00F7496E"/>
    <w:rsid w:val="00FA31B8"/>
    <w:rsid w:val="00FA3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D52196-23A1-4E17-A368-511479993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A31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31B8"/>
    <w:rPr>
      <w:rFonts w:ascii="Segoe UI" w:hAnsi="Segoe UI" w:cs="Segoe UI"/>
      <w:sz w:val="18"/>
      <w:szCs w:val="18"/>
    </w:rPr>
  </w:style>
  <w:style w:type="paragraph" w:styleId="ListParagraph">
    <w:name w:val="List Paragraph"/>
    <w:basedOn w:val="Normal"/>
    <w:uiPriority w:val="34"/>
    <w:qFormat/>
    <w:rsid w:val="00E75430"/>
    <w:pPr>
      <w:ind w:left="720"/>
      <w:contextualSpacing/>
    </w:pPr>
  </w:style>
  <w:style w:type="paragraph" w:styleId="Header">
    <w:name w:val="header"/>
    <w:basedOn w:val="Normal"/>
    <w:link w:val="HeaderChar"/>
    <w:uiPriority w:val="99"/>
    <w:unhideWhenUsed/>
    <w:rsid w:val="00990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D14"/>
  </w:style>
  <w:style w:type="paragraph" w:styleId="Footer">
    <w:name w:val="footer"/>
    <w:basedOn w:val="Normal"/>
    <w:link w:val="FooterChar"/>
    <w:uiPriority w:val="99"/>
    <w:unhideWhenUsed/>
    <w:rsid w:val="00990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837</Words>
  <Characters>4776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mwololo samuel</cp:lastModifiedBy>
  <cp:revision>3</cp:revision>
  <dcterms:created xsi:type="dcterms:W3CDTF">2018-04-10T18:51:00Z</dcterms:created>
  <dcterms:modified xsi:type="dcterms:W3CDTF">2018-04-10T18:52:00Z</dcterms:modified>
</cp:coreProperties>
</file>